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3DEB" w14:textId="77777777" w:rsidR="009B3A8F" w:rsidRPr="00633A27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 xml:space="preserve">Naziv obveznika: </w:t>
      </w:r>
      <w:r w:rsidR="0041128F" w:rsidRPr="00633A27">
        <w:rPr>
          <w:rFonts w:cstheme="minorHAnsi"/>
          <w:sz w:val="24"/>
          <w:szCs w:val="24"/>
        </w:rPr>
        <w:t>JU PP TELAŠĆICA</w:t>
      </w:r>
      <w:r w:rsidRPr="00633A27">
        <w:rPr>
          <w:rFonts w:cstheme="minorHAnsi"/>
          <w:b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ab/>
        <w:t xml:space="preserve">Broj RKP-a: </w:t>
      </w:r>
      <w:r w:rsidR="0041128F" w:rsidRPr="00633A27">
        <w:rPr>
          <w:rFonts w:cstheme="minorHAnsi"/>
          <w:sz w:val="24"/>
          <w:szCs w:val="24"/>
        </w:rPr>
        <w:t>22195</w:t>
      </w:r>
    </w:p>
    <w:p w14:paraId="79992F1E" w14:textId="77777777" w:rsidR="009B3A8F" w:rsidRPr="00633A27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Sjedište obveznika:</w:t>
      </w:r>
      <w:r w:rsidR="0041128F" w:rsidRPr="00633A27">
        <w:rPr>
          <w:rFonts w:cstheme="minorHAnsi"/>
          <w:sz w:val="24"/>
          <w:szCs w:val="24"/>
        </w:rPr>
        <w:t xml:space="preserve"> Sali</w:t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>Matični broj:</w:t>
      </w:r>
      <w:r w:rsidR="0041128F" w:rsidRPr="00633A27">
        <w:rPr>
          <w:rFonts w:cstheme="minorHAnsi"/>
          <w:sz w:val="24"/>
          <w:szCs w:val="24"/>
        </w:rPr>
        <w:t xml:space="preserve"> 03439780</w:t>
      </w:r>
    </w:p>
    <w:p w14:paraId="04B18E6F" w14:textId="77777777" w:rsidR="009B3A8F" w:rsidRPr="00633A27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Adresa sjedišta obveznika:</w:t>
      </w:r>
      <w:r w:rsidR="0041128F" w:rsidRPr="00633A27">
        <w:rPr>
          <w:rFonts w:cstheme="minorHAnsi"/>
          <w:sz w:val="24"/>
          <w:szCs w:val="24"/>
        </w:rPr>
        <w:t xml:space="preserve"> Sali X 1</w:t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b/>
          <w:sz w:val="24"/>
          <w:szCs w:val="24"/>
        </w:rPr>
        <w:t>OIB:</w:t>
      </w:r>
      <w:r w:rsidR="0041128F" w:rsidRPr="00633A27">
        <w:rPr>
          <w:rFonts w:cstheme="minorHAnsi"/>
          <w:sz w:val="24"/>
          <w:szCs w:val="24"/>
        </w:rPr>
        <w:t xml:space="preserve"> 39112943608</w:t>
      </w:r>
    </w:p>
    <w:p w14:paraId="2AB1E79B" w14:textId="77777777" w:rsidR="009B3A8F" w:rsidRPr="00633A27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Razina:</w:t>
      </w:r>
      <w:r w:rsidRPr="00633A27">
        <w:rPr>
          <w:rFonts w:cstheme="minorHAnsi"/>
          <w:sz w:val="24"/>
          <w:szCs w:val="24"/>
        </w:rPr>
        <w:t xml:space="preserve"> 11</w:t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Pr="00633A27">
        <w:rPr>
          <w:rFonts w:cstheme="minorHAnsi"/>
          <w:sz w:val="24"/>
          <w:szCs w:val="24"/>
        </w:rPr>
        <w:tab/>
      </w:r>
      <w:r w:rsidR="009F7127" w:rsidRPr="00633A27">
        <w:rPr>
          <w:rFonts w:cstheme="minorHAnsi"/>
          <w:sz w:val="24"/>
          <w:szCs w:val="24"/>
        </w:rPr>
        <w:tab/>
      </w:r>
      <w:r w:rsidR="009F7127" w:rsidRPr="00633A27">
        <w:rPr>
          <w:rFonts w:cstheme="minorHAnsi"/>
          <w:sz w:val="24"/>
          <w:szCs w:val="24"/>
        </w:rPr>
        <w:tab/>
      </w:r>
      <w:r w:rsidR="009F7127" w:rsidRPr="00633A27">
        <w:rPr>
          <w:rFonts w:cstheme="minorHAnsi"/>
          <w:sz w:val="24"/>
          <w:szCs w:val="24"/>
        </w:rPr>
        <w:tab/>
      </w:r>
      <w:r w:rsidR="009F7127" w:rsidRPr="00633A27">
        <w:rPr>
          <w:rFonts w:cstheme="minorHAnsi"/>
          <w:b/>
          <w:sz w:val="24"/>
          <w:szCs w:val="24"/>
        </w:rPr>
        <w:t>Šifra djelatnosti:</w:t>
      </w:r>
      <w:r w:rsidR="009F7127" w:rsidRPr="00633A27">
        <w:rPr>
          <w:rFonts w:cstheme="minorHAnsi"/>
          <w:sz w:val="24"/>
          <w:szCs w:val="24"/>
        </w:rPr>
        <w:t xml:space="preserve"> 9104</w:t>
      </w:r>
    </w:p>
    <w:p w14:paraId="09352B08" w14:textId="334C45BD" w:rsidR="009F7127" w:rsidRPr="00633A27" w:rsidRDefault="009F7127" w:rsidP="00D128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Razdjel:</w:t>
      </w:r>
      <w:r w:rsidRPr="00633A27">
        <w:rPr>
          <w:rFonts w:cstheme="minorHAnsi"/>
          <w:sz w:val="24"/>
          <w:szCs w:val="24"/>
        </w:rPr>
        <w:t xml:space="preserve"> 077</w:t>
      </w:r>
    </w:p>
    <w:p w14:paraId="529653D9" w14:textId="77777777" w:rsidR="00D128E7" w:rsidRDefault="00D128E7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3E1E049" w14:textId="77777777" w:rsidR="00EB52C5" w:rsidRDefault="00EB52C5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7C0969D" w14:textId="1548E1F3" w:rsidR="006A376A" w:rsidRPr="00633A27" w:rsidRDefault="009F7127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33A27">
        <w:rPr>
          <w:rFonts w:cstheme="minorHAnsi"/>
          <w:b/>
          <w:sz w:val="32"/>
          <w:szCs w:val="32"/>
        </w:rPr>
        <w:t xml:space="preserve">Bilješke uz financijske </w:t>
      </w:r>
      <w:r w:rsidR="00257063" w:rsidRPr="00633A27">
        <w:rPr>
          <w:rFonts w:cstheme="minorHAnsi"/>
          <w:b/>
          <w:sz w:val="32"/>
          <w:szCs w:val="32"/>
        </w:rPr>
        <w:t>izvještaje za 1.1.-3</w:t>
      </w:r>
      <w:r w:rsidR="008906EE" w:rsidRPr="00633A27">
        <w:rPr>
          <w:rFonts w:cstheme="minorHAnsi"/>
          <w:b/>
          <w:sz w:val="32"/>
          <w:szCs w:val="32"/>
        </w:rPr>
        <w:t>1</w:t>
      </w:r>
      <w:r w:rsidR="00257063" w:rsidRPr="00633A27">
        <w:rPr>
          <w:rFonts w:cstheme="minorHAnsi"/>
          <w:b/>
          <w:sz w:val="32"/>
          <w:szCs w:val="32"/>
        </w:rPr>
        <w:t>.</w:t>
      </w:r>
      <w:r w:rsidR="008906EE" w:rsidRPr="00633A27">
        <w:rPr>
          <w:rFonts w:cstheme="minorHAnsi"/>
          <w:b/>
          <w:sz w:val="32"/>
          <w:szCs w:val="32"/>
        </w:rPr>
        <w:t>12</w:t>
      </w:r>
      <w:r w:rsidR="00CB6947" w:rsidRPr="00633A27">
        <w:rPr>
          <w:rFonts w:cstheme="minorHAnsi"/>
          <w:b/>
          <w:sz w:val="32"/>
          <w:szCs w:val="32"/>
        </w:rPr>
        <w:t>.202</w:t>
      </w:r>
      <w:r w:rsidR="00786E7C" w:rsidRPr="00633A27">
        <w:rPr>
          <w:rFonts w:cstheme="minorHAnsi"/>
          <w:b/>
          <w:sz w:val="32"/>
          <w:szCs w:val="32"/>
        </w:rPr>
        <w:t>2</w:t>
      </w:r>
      <w:r w:rsidRPr="00633A27">
        <w:rPr>
          <w:rFonts w:cstheme="minorHAnsi"/>
          <w:b/>
          <w:sz w:val="32"/>
          <w:szCs w:val="32"/>
        </w:rPr>
        <w:t>. godinu</w:t>
      </w:r>
    </w:p>
    <w:p w14:paraId="24150E61" w14:textId="77777777" w:rsidR="00D128E7" w:rsidRPr="00B3322C" w:rsidRDefault="00D128E7" w:rsidP="006A376A">
      <w:pPr>
        <w:spacing w:line="256" w:lineRule="auto"/>
        <w:rPr>
          <w:rFonts w:cstheme="minorHAnsi"/>
        </w:rPr>
      </w:pPr>
    </w:p>
    <w:p w14:paraId="4987FC30" w14:textId="77777777" w:rsidR="00EB52C5" w:rsidRDefault="00EB52C5" w:rsidP="003C7D0C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14:paraId="5FD7C3AC" w14:textId="6B662AE1" w:rsidR="005E3838" w:rsidRDefault="009F7127" w:rsidP="003C7D0C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PRRAS</w:t>
      </w:r>
    </w:p>
    <w:p w14:paraId="737A7526" w14:textId="02C642DF" w:rsidR="006A376A" w:rsidRPr="00633A27" w:rsidRDefault="003C1EE8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6</w:t>
      </w:r>
      <w:r w:rsidR="006A376A" w:rsidRPr="00633A27">
        <w:rPr>
          <w:rFonts w:cstheme="minorHAnsi"/>
          <w:b/>
          <w:sz w:val="24"/>
          <w:szCs w:val="24"/>
        </w:rPr>
        <w:t xml:space="preserve"> – </w:t>
      </w:r>
      <w:r w:rsidR="00D2358C" w:rsidRPr="00633A27">
        <w:rPr>
          <w:rFonts w:cstheme="minorHAnsi"/>
          <w:b/>
          <w:sz w:val="24"/>
          <w:szCs w:val="24"/>
        </w:rPr>
        <w:t xml:space="preserve">Prihodi poslovanja </w:t>
      </w:r>
      <w:r w:rsidR="006A376A" w:rsidRPr="00633A27">
        <w:rPr>
          <w:rFonts w:cstheme="minorHAnsi"/>
          <w:sz w:val="24"/>
          <w:szCs w:val="24"/>
        </w:rPr>
        <w:t>Javna us</w:t>
      </w:r>
      <w:r w:rsidR="0041128F" w:rsidRPr="00633A27">
        <w:rPr>
          <w:rFonts w:cstheme="minorHAnsi"/>
          <w:sz w:val="24"/>
          <w:szCs w:val="24"/>
        </w:rPr>
        <w:t>tanova „Park prirode Telašćica</w:t>
      </w:r>
      <w:r w:rsidR="006A376A" w:rsidRPr="00633A27">
        <w:rPr>
          <w:rFonts w:cstheme="minorHAnsi"/>
          <w:sz w:val="24"/>
          <w:szCs w:val="24"/>
        </w:rPr>
        <w:t>“ u razdoblju od 01. siječnja do 3</w:t>
      </w:r>
      <w:r w:rsidR="008906EE" w:rsidRPr="00633A27">
        <w:rPr>
          <w:rFonts w:cstheme="minorHAnsi"/>
          <w:sz w:val="24"/>
          <w:szCs w:val="24"/>
        </w:rPr>
        <w:t>1</w:t>
      </w:r>
      <w:r w:rsidR="00257063" w:rsidRPr="00633A27">
        <w:rPr>
          <w:rFonts w:cstheme="minorHAnsi"/>
          <w:sz w:val="24"/>
          <w:szCs w:val="24"/>
        </w:rPr>
        <w:t xml:space="preserve">. </w:t>
      </w:r>
      <w:r w:rsidR="008906EE" w:rsidRPr="00633A27">
        <w:rPr>
          <w:rFonts w:cstheme="minorHAnsi"/>
          <w:sz w:val="24"/>
          <w:szCs w:val="24"/>
        </w:rPr>
        <w:t>prosinca</w:t>
      </w:r>
      <w:r w:rsidR="00CB6947" w:rsidRPr="00633A27">
        <w:rPr>
          <w:rFonts w:cstheme="minorHAnsi"/>
          <w:sz w:val="24"/>
          <w:szCs w:val="24"/>
        </w:rPr>
        <w:t xml:space="preserve"> 202</w:t>
      </w:r>
      <w:r w:rsidR="00786E7C" w:rsidRPr="00633A27">
        <w:rPr>
          <w:rFonts w:cstheme="minorHAnsi"/>
          <w:sz w:val="24"/>
          <w:szCs w:val="24"/>
        </w:rPr>
        <w:t>2</w:t>
      </w:r>
      <w:r w:rsidR="006A376A" w:rsidRPr="00633A27">
        <w:rPr>
          <w:rFonts w:cstheme="minorHAnsi"/>
          <w:sz w:val="24"/>
          <w:szCs w:val="24"/>
        </w:rPr>
        <w:t xml:space="preserve">. ostvarila je ukupne prihode u iznosu od </w:t>
      </w:r>
      <w:r w:rsidR="00096504" w:rsidRPr="00633A27">
        <w:rPr>
          <w:rFonts w:cstheme="minorHAnsi"/>
          <w:sz w:val="24"/>
          <w:szCs w:val="24"/>
        </w:rPr>
        <w:t>1</w:t>
      </w:r>
      <w:r w:rsidR="001A1EBB" w:rsidRPr="00633A27">
        <w:rPr>
          <w:rFonts w:cstheme="minorHAnsi"/>
          <w:sz w:val="24"/>
          <w:szCs w:val="24"/>
        </w:rPr>
        <w:t>3.146.547,52</w:t>
      </w:r>
      <w:r w:rsidR="00335148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>kuna</w:t>
      </w:r>
      <w:r w:rsidR="007C461B" w:rsidRPr="00633A27">
        <w:rPr>
          <w:rFonts w:cstheme="minorHAnsi"/>
          <w:sz w:val="24"/>
          <w:szCs w:val="24"/>
        </w:rPr>
        <w:t xml:space="preserve"> </w:t>
      </w:r>
      <w:r w:rsidR="00B406D9" w:rsidRPr="00633A27">
        <w:rPr>
          <w:rFonts w:cstheme="minorHAnsi"/>
          <w:sz w:val="24"/>
          <w:szCs w:val="24"/>
        </w:rPr>
        <w:t xml:space="preserve">u odnosu na prošlu godinu </w:t>
      </w:r>
      <w:r w:rsidR="0058512D" w:rsidRPr="00633A27">
        <w:rPr>
          <w:rFonts w:cstheme="minorHAnsi"/>
          <w:sz w:val="24"/>
          <w:szCs w:val="24"/>
        </w:rPr>
        <w:t>12.</w:t>
      </w:r>
      <w:r w:rsidR="001A1EBB" w:rsidRPr="00633A27">
        <w:rPr>
          <w:rFonts w:cstheme="minorHAnsi"/>
          <w:sz w:val="24"/>
          <w:szCs w:val="24"/>
        </w:rPr>
        <w:t>885,927,</w:t>
      </w:r>
      <w:r w:rsidR="0058512D" w:rsidRPr="00633A27">
        <w:rPr>
          <w:rFonts w:cstheme="minorHAnsi"/>
          <w:sz w:val="24"/>
          <w:szCs w:val="24"/>
        </w:rPr>
        <w:t xml:space="preserve">00 </w:t>
      </w:r>
      <w:r w:rsidR="00B406D9" w:rsidRPr="00633A27">
        <w:rPr>
          <w:rFonts w:cstheme="minorHAnsi"/>
          <w:sz w:val="24"/>
          <w:szCs w:val="24"/>
        </w:rPr>
        <w:t>kn</w:t>
      </w:r>
      <w:r w:rsidRPr="00633A27">
        <w:rPr>
          <w:rFonts w:cstheme="minorHAnsi"/>
          <w:sz w:val="24"/>
          <w:szCs w:val="24"/>
        </w:rPr>
        <w:t>,</w:t>
      </w:r>
      <w:r w:rsidR="000F30C5" w:rsidRPr="00633A27">
        <w:rPr>
          <w:rFonts w:cstheme="minorHAnsi"/>
          <w:sz w:val="24"/>
          <w:szCs w:val="24"/>
        </w:rPr>
        <w:t xml:space="preserve"> </w:t>
      </w:r>
      <w:r w:rsidR="0058512D" w:rsidRPr="00633A27">
        <w:rPr>
          <w:rFonts w:cstheme="minorHAnsi"/>
          <w:sz w:val="24"/>
          <w:szCs w:val="24"/>
        </w:rPr>
        <w:t>pa</w:t>
      </w:r>
      <w:r w:rsidRPr="00633A27">
        <w:rPr>
          <w:rFonts w:cstheme="minorHAnsi"/>
          <w:sz w:val="24"/>
          <w:szCs w:val="24"/>
        </w:rPr>
        <w:t xml:space="preserve"> </w:t>
      </w:r>
      <w:r w:rsidR="000F30C5" w:rsidRPr="00633A27">
        <w:rPr>
          <w:rFonts w:cstheme="minorHAnsi"/>
          <w:sz w:val="24"/>
          <w:szCs w:val="24"/>
        </w:rPr>
        <w:t xml:space="preserve">je </w:t>
      </w:r>
      <w:r w:rsidR="00B406D9" w:rsidRPr="00633A27">
        <w:rPr>
          <w:rFonts w:cstheme="minorHAnsi"/>
          <w:sz w:val="24"/>
          <w:szCs w:val="24"/>
        </w:rPr>
        <w:t xml:space="preserve">indeks </w:t>
      </w:r>
      <w:r w:rsidR="00E412C9" w:rsidRPr="004C44EA">
        <w:rPr>
          <w:rFonts w:cstheme="minorHAnsi"/>
          <w:sz w:val="24"/>
          <w:szCs w:val="24"/>
        </w:rPr>
        <w:t>102</w:t>
      </w:r>
      <w:r w:rsidR="001A1EBB" w:rsidRPr="004C44EA">
        <w:rPr>
          <w:rFonts w:cstheme="minorHAnsi"/>
          <w:sz w:val="24"/>
          <w:szCs w:val="24"/>
        </w:rPr>
        <w:t>,0</w:t>
      </w:r>
      <w:r w:rsidR="00B406D9" w:rsidRPr="00633A27">
        <w:rPr>
          <w:rFonts w:cstheme="minorHAnsi"/>
          <w:sz w:val="24"/>
          <w:szCs w:val="24"/>
        </w:rPr>
        <w:t>.</w:t>
      </w:r>
    </w:p>
    <w:p w14:paraId="3BED2093" w14:textId="77777777" w:rsidR="006A376A" w:rsidRPr="00633A27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307854A" w14:textId="54F5E6FA" w:rsidR="004B6221" w:rsidRPr="00633A27" w:rsidRDefault="003C1EE8" w:rsidP="004B622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63</w:t>
      </w:r>
      <w:r w:rsidR="006A376A" w:rsidRPr="00633A27">
        <w:rPr>
          <w:rFonts w:cstheme="minorHAnsi"/>
          <w:b/>
          <w:sz w:val="24"/>
          <w:szCs w:val="24"/>
        </w:rPr>
        <w:t xml:space="preserve"> – Pomoći iz inozemstva i od subjekata</w:t>
      </w:r>
      <w:r w:rsidR="00784B72" w:rsidRPr="00633A27">
        <w:rPr>
          <w:rFonts w:cstheme="minorHAnsi"/>
          <w:b/>
          <w:sz w:val="24"/>
          <w:szCs w:val="24"/>
        </w:rPr>
        <w:t xml:space="preserve"> unutar općeg proračuna</w:t>
      </w:r>
      <w:r w:rsidR="0092172D" w:rsidRPr="00633A27">
        <w:rPr>
          <w:rFonts w:cstheme="minorHAnsi"/>
          <w:b/>
          <w:sz w:val="24"/>
          <w:szCs w:val="24"/>
        </w:rPr>
        <w:t xml:space="preserve"> (631 do 639</w:t>
      </w:r>
      <w:r w:rsidR="006A376A" w:rsidRPr="00633A27">
        <w:rPr>
          <w:rFonts w:cstheme="minorHAnsi"/>
          <w:b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>iznos</w:t>
      </w:r>
      <w:r w:rsidR="0092172D" w:rsidRPr="00633A27">
        <w:rPr>
          <w:rFonts w:cstheme="minorHAnsi"/>
          <w:sz w:val="24"/>
          <w:szCs w:val="24"/>
        </w:rPr>
        <w:t>e</w:t>
      </w:r>
      <w:r w:rsidR="006A376A" w:rsidRPr="00633A27">
        <w:rPr>
          <w:rFonts w:cstheme="minorHAnsi"/>
          <w:sz w:val="24"/>
          <w:szCs w:val="24"/>
        </w:rPr>
        <w:t xml:space="preserve"> su </w:t>
      </w:r>
      <w:r w:rsidR="00096504" w:rsidRPr="00633A27">
        <w:rPr>
          <w:rFonts w:cstheme="minorHAnsi"/>
          <w:sz w:val="24"/>
          <w:szCs w:val="24"/>
        </w:rPr>
        <w:t>4.</w:t>
      </w:r>
      <w:r w:rsidR="001A1EBB" w:rsidRPr="00633A27">
        <w:rPr>
          <w:rFonts w:cstheme="minorHAnsi"/>
          <w:sz w:val="24"/>
          <w:szCs w:val="24"/>
        </w:rPr>
        <w:t xml:space="preserve">886.142,61 </w:t>
      </w:r>
      <w:r w:rsidR="00784B72" w:rsidRPr="00633A27">
        <w:rPr>
          <w:rFonts w:cstheme="minorHAnsi"/>
          <w:sz w:val="24"/>
          <w:szCs w:val="24"/>
        </w:rPr>
        <w:t xml:space="preserve">kn </w:t>
      </w:r>
      <w:r w:rsidR="006A376A" w:rsidRPr="00633A27">
        <w:rPr>
          <w:rFonts w:cstheme="minorHAnsi"/>
          <w:sz w:val="24"/>
          <w:szCs w:val="24"/>
        </w:rPr>
        <w:t>i taj iznos se odnosi na</w:t>
      </w:r>
      <w:r w:rsidR="005D0741" w:rsidRPr="00633A27">
        <w:rPr>
          <w:rFonts w:cstheme="minorHAnsi"/>
          <w:sz w:val="24"/>
          <w:szCs w:val="24"/>
        </w:rPr>
        <w:t xml:space="preserve"> tekuće i</w:t>
      </w:r>
      <w:r w:rsidR="006A376A" w:rsidRPr="00633A27">
        <w:rPr>
          <w:rFonts w:cstheme="minorHAnsi"/>
          <w:sz w:val="24"/>
          <w:szCs w:val="24"/>
        </w:rPr>
        <w:t xml:space="preserve"> kapitalne pomoći od</w:t>
      </w:r>
      <w:r w:rsidR="00784B72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B34B0D" w:rsidRPr="00633A27">
        <w:rPr>
          <w:rFonts w:cstheme="minorHAnsi"/>
          <w:sz w:val="24"/>
          <w:szCs w:val="24"/>
        </w:rPr>
        <w:t xml:space="preserve">Institucija i tijela EU i </w:t>
      </w:r>
      <w:r w:rsidR="00784B72" w:rsidRPr="00633A27">
        <w:rPr>
          <w:rFonts w:cstheme="minorHAnsi"/>
          <w:sz w:val="24"/>
          <w:szCs w:val="24"/>
        </w:rPr>
        <w:t xml:space="preserve">Međunarodnih organizacija, </w:t>
      </w:r>
      <w:r w:rsidR="0041128F" w:rsidRPr="00633A27">
        <w:rPr>
          <w:rFonts w:cstheme="minorHAnsi"/>
          <w:sz w:val="24"/>
          <w:szCs w:val="24"/>
        </w:rPr>
        <w:t xml:space="preserve">koji su </w:t>
      </w:r>
      <w:r w:rsidR="00784B72" w:rsidRPr="00633A27">
        <w:rPr>
          <w:rFonts w:cstheme="minorHAnsi"/>
          <w:sz w:val="24"/>
          <w:szCs w:val="24"/>
        </w:rPr>
        <w:t>u odnosu na prošlu godinu od</w:t>
      </w:r>
      <w:r w:rsidR="00D330CE" w:rsidRPr="00633A27">
        <w:rPr>
          <w:rFonts w:cstheme="minorHAnsi"/>
          <w:sz w:val="24"/>
          <w:szCs w:val="24"/>
        </w:rPr>
        <w:t xml:space="preserve"> </w:t>
      </w:r>
      <w:r w:rsidRPr="00633A27">
        <w:rPr>
          <w:rFonts w:cstheme="minorHAnsi"/>
          <w:sz w:val="24"/>
          <w:szCs w:val="24"/>
        </w:rPr>
        <w:t>6.</w:t>
      </w:r>
      <w:r w:rsidR="001A1EBB" w:rsidRPr="00633A27">
        <w:rPr>
          <w:rFonts w:cstheme="minorHAnsi"/>
          <w:sz w:val="24"/>
          <w:szCs w:val="24"/>
        </w:rPr>
        <w:t>560.413</w:t>
      </w:r>
      <w:r w:rsidR="0058512D" w:rsidRPr="00633A27">
        <w:rPr>
          <w:rFonts w:cstheme="minorHAnsi"/>
          <w:sz w:val="24"/>
          <w:szCs w:val="24"/>
        </w:rPr>
        <w:t>,00</w:t>
      </w:r>
      <w:r w:rsidR="00335148" w:rsidRPr="00633A27">
        <w:rPr>
          <w:rFonts w:cstheme="minorHAnsi"/>
          <w:sz w:val="24"/>
          <w:szCs w:val="24"/>
        </w:rPr>
        <w:t xml:space="preserve"> </w:t>
      </w:r>
      <w:r w:rsidR="00B406D9" w:rsidRPr="00633A27">
        <w:rPr>
          <w:rFonts w:cstheme="minorHAnsi"/>
          <w:sz w:val="24"/>
          <w:szCs w:val="24"/>
        </w:rPr>
        <w:t xml:space="preserve">kn, </w:t>
      </w:r>
      <w:r w:rsidR="0092172D" w:rsidRPr="00633A27">
        <w:rPr>
          <w:rFonts w:cstheme="minorHAnsi"/>
          <w:sz w:val="24"/>
          <w:szCs w:val="24"/>
        </w:rPr>
        <w:t>manji</w:t>
      </w:r>
      <w:r w:rsidR="00D330CE" w:rsidRPr="00633A27">
        <w:rPr>
          <w:rFonts w:cstheme="minorHAnsi"/>
          <w:sz w:val="24"/>
          <w:szCs w:val="24"/>
        </w:rPr>
        <w:t xml:space="preserve"> </w:t>
      </w:r>
      <w:r w:rsidR="00B34B0D" w:rsidRPr="00633A27">
        <w:rPr>
          <w:rFonts w:cstheme="minorHAnsi"/>
          <w:sz w:val="24"/>
          <w:szCs w:val="24"/>
        </w:rPr>
        <w:t xml:space="preserve">iz razloga </w:t>
      </w:r>
      <w:r w:rsidR="00E77D57" w:rsidRPr="00633A27">
        <w:rPr>
          <w:rFonts w:cstheme="minorHAnsi"/>
          <w:sz w:val="24"/>
          <w:szCs w:val="24"/>
        </w:rPr>
        <w:t xml:space="preserve">prošlogodišnjeg </w:t>
      </w:r>
      <w:proofErr w:type="spellStart"/>
      <w:r w:rsidR="00B34B0D" w:rsidRPr="00633A27">
        <w:rPr>
          <w:rFonts w:cstheme="minorHAnsi"/>
          <w:sz w:val="24"/>
          <w:szCs w:val="24"/>
        </w:rPr>
        <w:t>preknjiženja</w:t>
      </w:r>
      <w:proofErr w:type="spellEnd"/>
      <w:r w:rsidR="00B34B0D" w:rsidRPr="00633A27">
        <w:rPr>
          <w:rFonts w:cstheme="minorHAnsi"/>
          <w:sz w:val="24"/>
          <w:szCs w:val="24"/>
        </w:rPr>
        <w:t xml:space="preserve"> predujma i uplate sredstava po </w:t>
      </w:r>
      <w:r w:rsidR="007D1D5A" w:rsidRPr="00633A27">
        <w:rPr>
          <w:rFonts w:cstheme="minorHAnsi"/>
          <w:sz w:val="24"/>
          <w:szCs w:val="24"/>
        </w:rPr>
        <w:t>ZNS-u</w:t>
      </w:r>
      <w:r w:rsidR="001A1EBB" w:rsidRPr="00633A27">
        <w:rPr>
          <w:rFonts w:cstheme="minorHAnsi"/>
          <w:sz w:val="24"/>
          <w:szCs w:val="24"/>
        </w:rPr>
        <w:t xml:space="preserve"> </w:t>
      </w:r>
      <w:r w:rsidR="00E77D57" w:rsidRPr="00633A27">
        <w:rPr>
          <w:rFonts w:cstheme="minorHAnsi"/>
          <w:sz w:val="24"/>
          <w:szCs w:val="24"/>
        </w:rPr>
        <w:t>jer je projekt završen</w:t>
      </w:r>
      <w:r w:rsidR="00B34B0D" w:rsidRPr="00633A27">
        <w:rPr>
          <w:rFonts w:cstheme="minorHAnsi"/>
          <w:sz w:val="24"/>
          <w:szCs w:val="24"/>
        </w:rPr>
        <w:t xml:space="preserve">, </w:t>
      </w:r>
      <w:r w:rsidR="00D330CE" w:rsidRPr="00633A27">
        <w:rPr>
          <w:rFonts w:cstheme="minorHAnsi"/>
          <w:sz w:val="24"/>
          <w:szCs w:val="24"/>
        </w:rPr>
        <w:t xml:space="preserve">te su ostvareni  </w:t>
      </w:r>
      <w:r w:rsidR="00E122A6" w:rsidRPr="00633A27">
        <w:rPr>
          <w:rFonts w:cstheme="minorHAnsi"/>
          <w:sz w:val="24"/>
          <w:szCs w:val="24"/>
        </w:rPr>
        <w:t>indeksom</w:t>
      </w:r>
      <w:r w:rsidR="00E77D57" w:rsidRPr="00633A27">
        <w:rPr>
          <w:rFonts w:cstheme="minorHAnsi"/>
          <w:sz w:val="24"/>
          <w:szCs w:val="24"/>
        </w:rPr>
        <w:t xml:space="preserve"> </w:t>
      </w:r>
      <w:r w:rsidR="00D30486" w:rsidRPr="004C44EA">
        <w:rPr>
          <w:rFonts w:cstheme="minorHAnsi"/>
          <w:sz w:val="24"/>
          <w:szCs w:val="24"/>
        </w:rPr>
        <w:t>74,</w:t>
      </w:r>
      <w:r w:rsidR="004C44EA">
        <w:rPr>
          <w:rFonts w:cstheme="minorHAnsi"/>
          <w:sz w:val="24"/>
          <w:szCs w:val="24"/>
        </w:rPr>
        <w:t>2</w:t>
      </w:r>
      <w:r w:rsidR="00B31852" w:rsidRPr="00633A27">
        <w:rPr>
          <w:rFonts w:cstheme="minorHAnsi"/>
          <w:sz w:val="24"/>
          <w:szCs w:val="24"/>
        </w:rPr>
        <w:t>.</w:t>
      </w:r>
    </w:p>
    <w:p w14:paraId="22913237" w14:textId="77777777" w:rsidR="004B6221" w:rsidRPr="00633A27" w:rsidRDefault="004B6221" w:rsidP="004B6221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B8019CA" w14:textId="72AF53C3" w:rsidR="00284491" w:rsidRPr="00633A27" w:rsidRDefault="00E77D57" w:rsidP="0028449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64</w:t>
      </w:r>
      <w:r w:rsidR="00284491" w:rsidRPr="00633A27">
        <w:rPr>
          <w:rFonts w:cstheme="minorHAnsi"/>
          <w:b/>
          <w:sz w:val="24"/>
          <w:szCs w:val="24"/>
        </w:rPr>
        <w:t xml:space="preserve"> –</w:t>
      </w:r>
      <w:r w:rsidR="004B6221" w:rsidRPr="00633A27">
        <w:rPr>
          <w:rFonts w:cstheme="minorHAnsi"/>
          <w:b/>
          <w:sz w:val="24"/>
          <w:szCs w:val="24"/>
        </w:rPr>
        <w:t xml:space="preserve"> </w:t>
      </w:r>
      <w:r w:rsidR="00284491" w:rsidRPr="00633A27">
        <w:rPr>
          <w:rFonts w:cstheme="minorHAnsi"/>
          <w:b/>
          <w:sz w:val="24"/>
          <w:szCs w:val="24"/>
        </w:rPr>
        <w:t xml:space="preserve">Prihodi od imovine (641+642+643) </w:t>
      </w:r>
      <w:r w:rsidR="00284491" w:rsidRPr="00633A27">
        <w:rPr>
          <w:rFonts w:cstheme="minorHAnsi"/>
          <w:bCs/>
          <w:sz w:val="24"/>
          <w:szCs w:val="24"/>
        </w:rPr>
        <w:t xml:space="preserve">iznose </w:t>
      </w:r>
      <w:r w:rsidR="00D30486" w:rsidRPr="00633A27">
        <w:rPr>
          <w:rFonts w:cstheme="minorHAnsi"/>
          <w:bCs/>
          <w:sz w:val="24"/>
          <w:szCs w:val="24"/>
        </w:rPr>
        <w:t>23,61</w:t>
      </w:r>
      <w:r w:rsidR="00284491" w:rsidRPr="00633A27">
        <w:rPr>
          <w:rFonts w:cstheme="minorHAnsi"/>
          <w:bCs/>
          <w:sz w:val="24"/>
          <w:szCs w:val="24"/>
        </w:rPr>
        <w:t xml:space="preserve"> kn a u odnosu na isto prošlogodišnje  razdoblje kada su iznosili </w:t>
      </w:r>
      <w:r w:rsidR="0058512D" w:rsidRPr="00633A27">
        <w:rPr>
          <w:rFonts w:cstheme="minorHAnsi"/>
          <w:bCs/>
          <w:sz w:val="24"/>
          <w:szCs w:val="24"/>
        </w:rPr>
        <w:t>17</w:t>
      </w:r>
      <w:r w:rsidR="00D30486" w:rsidRPr="00633A27">
        <w:rPr>
          <w:rFonts w:cstheme="minorHAnsi"/>
          <w:bCs/>
          <w:sz w:val="24"/>
          <w:szCs w:val="24"/>
        </w:rPr>
        <w:t>5</w:t>
      </w:r>
      <w:r w:rsidR="0058512D" w:rsidRPr="00633A27">
        <w:rPr>
          <w:rFonts w:cstheme="minorHAnsi"/>
          <w:bCs/>
          <w:sz w:val="24"/>
          <w:szCs w:val="24"/>
        </w:rPr>
        <w:t>,00</w:t>
      </w:r>
      <w:r w:rsidR="00284491" w:rsidRPr="00633A27">
        <w:rPr>
          <w:rFonts w:cstheme="minorHAnsi"/>
          <w:bCs/>
          <w:sz w:val="24"/>
          <w:szCs w:val="24"/>
        </w:rPr>
        <w:t xml:space="preserve"> kn što je znatno manje iz razloga manjeg priliva sredstava na račun,</w:t>
      </w:r>
      <w:r w:rsidR="00284491" w:rsidRPr="00633A27">
        <w:rPr>
          <w:rFonts w:cstheme="minorHAnsi"/>
          <w:b/>
          <w:sz w:val="24"/>
          <w:szCs w:val="24"/>
        </w:rPr>
        <w:t xml:space="preserve"> </w:t>
      </w:r>
      <w:r w:rsidR="00284491" w:rsidRPr="00633A27">
        <w:rPr>
          <w:rFonts w:cstheme="minorHAnsi"/>
          <w:bCs/>
          <w:sz w:val="24"/>
          <w:szCs w:val="24"/>
        </w:rPr>
        <w:t xml:space="preserve">ostvareni su indeksom </w:t>
      </w:r>
      <w:r w:rsidR="00D30486" w:rsidRPr="00CC2AE7">
        <w:rPr>
          <w:rFonts w:cstheme="minorHAnsi"/>
          <w:bCs/>
          <w:sz w:val="24"/>
          <w:szCs w:val="24"/>
        </w:rPr>
        <w:t>13</w:t>
      </w:r>
      <w:r w:rsidR="0058512D" w:rsidRPr="00CC2AE7">
        <w:rPr>
          <w:rFonts w:cstheme="minorHAnsi"/>
          <w:bCs/>
          <w:sz w:val="24"/>
          <w:szCs w:val="24"/>
        </w:rPr>
        <w:t>,5</w:t>
      </w:r>
      <w:r w:rsidR="00284491" w:rsidRPr="00CC2AE7">
        <w:rPr>
          <w:rFonts w:cstheme="minorHAnsi"/>
          <w:bCs/>
          <w:sz w:val="24"/>
          <w:szCs w:val="24"/>
        </w:rPr>
        <w:t>.</w:t>
      </w:r>
    </w:p>
    <w:p w14:paraId="24278FA5" w14:textId="77777777" w:rsidR="009F7127" w:rsidRPr="00633A27" w:rsidRDefault="009F7127" w:rsidP="00B34B0D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07755618" w14:textId="2E3B0865" w:rsidR="00096504" w:rsidRPr="00633A27" w:rsidRDefault="008C6E3A" w:rsidP="00096504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65</w:t>
      </w:r>
      <w:r w:rsidR="006A376A" w:rsidRPr="00633A27">
        <w:rPr>
          <w:rFonts w:cstheme="minorHAnsi"/>
          <w:b/>
          <w:sz w:val="24"/>
          <w:szCs w:val="24"/>
        </w:rPr>
        <w:t xml:space="preserve"> –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b/>
          <w:sz w:val="24"/>
          <w:szCs w:val="24"/>
        </w:rPr>
        <w:t>Prihodi od upravnih i administrativnih pristojbi, pristojbi po posebni</w:t>
      </w:r>
      <w:r w:rsidR="00784B72" w:rsidRPr="00633A27">
        <w:rPr>
          <w:rFonts w:cstheme="minorHAnsi"/>
          <w:b/>
          <w:sz w:val="24"/>
          <w:szCs w:val="24"/>
        </w:rPr>
        <w:t>m propisima i naknada (</w:t>
      </w:r>
      <w:r w:rsidRPr="00633A27">
        <w:rPr>
          <w:rFonts w:cstheme="minorHAnsi"/>
          <w:b/>
          <w:sz w:val="24"/>
          <w:szCs w:val="24"/>
        </w:rPr>
        <w:t>651+652+653</w:t>
      </w:r>
      <w:r w:rsidR="006A376A" w:rsidRPr="00633A27">
        <w:rPr>
          <w:rFonts w:cstheme="minorHAnsi"/>
          <w:b/>
          <w:sz w:val="24"/>
          <w:szCs w:val="24"/>
        </w:rPr>
        <w:t>)</w:t>
      </w:r>
      <w:r w:rsidR="00860777" w:rsidRPr="00633A27">
        <w:rPr>
          <w:rFonts w:cstheme="minorHAnsi"/>
          <w:sz w:val="24"/>
          <w:szCs w:val="24"/>
        </w:rPr>
        <w:t xml:space="preserve"> iznose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D30486" w:rsidRPr="00633A27">
        <w:rPr>
          <w:rFonts w:cstheme="minorHAnsi"/>
          <w:sz w:val="24"/>
          <w:szCs w:val="24"/>
        </w:rPr>
        <w:t>6.183.330,40</w:t>
      </w:r>
      <w:r w:rsidR="00CC4FF6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 xml:space="preserve">kuna i to u kategoriji ostali nespomenuti prihodi. U odnosu na lanjsko razdoblje kada su iznosili </w:t>
      </w:r>
      <w:r w:rsidR="0058512D" w:rsidRPr="00633A27">
        <w:rPr>
          <w:rFonts w:cstheme="minorHAnsi"/>
          <w:sz w:val="24"/>
          <w:szCs w:val="24"/>
        </w:rPr>
        <w:t>4.</w:t>
      </w:r>
      <w:r w:rsidR="00D30486" w:rsidRPr="00633A27">
        <w:rPr>
          <w:rFonts w:cstheme="minorHAnsi"/>
          <w:sz w:val="24"/>
          <w:szCs w:val="24"/>
        </w:rPr>
        <w:t>494.405</w:t>
      </w:r>
      <w:r w:rsidR="0058512D" w:rsidRPr="00633A27">
        <w:rPr>
          <w:rFonts w:cstheme="minorHAnsi"/>
          <w:sz w:val="24"/>
          <w:szCs w:val="24"/>
        </w:rPr>
        <w:t>,00</w:t>
      </w:r>
      <w:r w:rsidR="006A376A" w:rsidRPr="00633A27">
        <w:rPr>
          <w:rFonts w:cstheme="minorHAnsi"/>
          <w:sz w:val="24"/>
          <w:szCs w:val="24"/>
        </w:rPr>
        <w:t xml:space="preserve"> kuna</w:t>
      </w:r>
      <w:r w:rsidR="00A23F32" w:rsidRPr="00633A27">
        <w:rPr>
          <w:rFonts w:cstheme="minorHAnsi"/>
          <w:sz w:val="24"/>
          <w:szCs w:val="24"/>
        </w:rPr>
        <w:t>, b</w:t>
      </w:r>
      <w:r w:rsidR="00CC4FF6" w:rsidRPr="00633A27">
        <w:rPr>
          <w:rFonts w:cstheme="minorHAnsi"/>
          <w:sz w:val="24"/>
          <w:szCs w:val="24"/>
        </w:rPr>
        <w:t>ilježimo povećanje</w:t>
      </w:r>
      <w:r w:rsidRPr="00633A27">
        <w:rPr>
          <w:rFonts w:cstheme="minorHAnsi"/>
          <w:sz w:val="24"/>
          <w:szCs w:val="24"/>
        </w:rPr>
        <w:t xml:space="preserve"> iz razloga povećanja prometa i cijena ulaznica</w:t>
      </w:r>
      <w:r w:rsidR="00A23F32" w:rsidRPr="00633A27">
        <w:rPr>
          <w:rFonts w:cstheme="minorHAnsi"/>
          <w:sz w:val="24"/>
          <w:szCs w:val="24"/>
        </w:rPr>
        <w:t xml:space="preserve">,  pa je indeks je </w:t>
      </w:r>
      <w:r w:rsidRPr="00CC2AE7">
        <w:rPr>
          <w:rFonts w:cstheme="minorHAnsi"/>
          <w:sz w:val="24"/>
          <w:szCs w:val="24"/>
        </w:rPr>
        <w:t>1</w:t>
      </w:r>
      <w:r w:rsidR="00CE6B48" w:rsidRPr="00CC2AE7">
        <w:rPr>
          <w:rFonts w:cstheme="minorHAnsi"/>
          <w:sz w:val="24"/>
          <w:szCs w:val="24"/>
        </w:rPr>
        <w:t>37</w:t>
      </w:r>
      <w:r w:rsidR="0058512D" w:rsidRPr="00CC2AE7">
        <w:rPr>
          <w:rFonts w:cstheme="minorHAnsi"/>
          <w:sz w:val="24"/>
          <w:szCs w:val="24"/>
        </w:rPr>
        <w:t>,</w:t>
      </w:r>
      <w:r w:rsidR="00CE6B48" w:rsidRPr="00CC2AE7">
        <w:rPr>
          <w:rFonts w:cstheme="minorHAnsi"/>
          <w:sz w:val="24"/>
          <w:szCs w:val="24"/>
        </w:rPr>
        <w:t>6</w:t>
      </w:r>
      <w:r w:rsidR="00B406D9" w:rsidRPr="00633A27">
        <w:rPr>
          <w:rFonts w:cstheme="minorHAnsi"/>
          <w:sz w:val="24"/>
          <w:szCs w:val="24"/>
        </w:rPr>
        <w:t>.</w:t>
      </w:r>
    </w:p>
    <w:p w14:paraId="1E2424D6" w14:textId="4126B31A" w:rsidR="00096504" w:rsidRPr="00633A27" w:rsidRDefault="00096504" w:rsidP="0009650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33A27">
        <w:rPr>
          <w:rFonts w:cstheme="minorHAnsi"/>
          <w:b/>
          <w:bCs/>
          <w:sz w:val="24"/>
          <w:szCs w:val="24"/>
        </w:rPr>
        <w:t>Račun 66 – Prihodi od prodaj proizvoda i robe te pruženih usluga i prihodi od donacija (663)</w:t>
      </w:r>
      <w:r w:rsidRPr="00633A27">
        <w:rPr>
          <w:rFonts w:cstheme="minorHAnsi"/>
          <w:sz w:val="24"/>
          <w:szCs w:val="24"/>
        </w:rPr>
        <w:t xml:space="preserve"> iznose 45.500,00 kn a odnosi se na dobivenu donaciju od DM-a za projekt (Zajedno za zelene ideje)</w:t>
      </w:r>
      <w:r w:rsidR="0058512D" w:rsidRPr="00633A27">
        <w:rPr>
          <w:rFonts w:cstheme="minorHAnsi"/>
          <w:sz w:val="24"/>
          <w:szCs w:val="24"/>
        </w:rPr>
        <w:t xml:space="preserve">, u odnosu na isto prošlogodišnje razdoblje </w:t>
      </w:r>
      <w:r w:rsidR="00D30486" w:rsidRPr="00633A27">
        <w:rPr>
          <w:rFonts w:cstheme="minorHAnsi"/>
          <w:sz w:val="24"/>
          <w:szCs w:val="24"/>
        </w:rPr>
        <w:t xml:space="preserve">od 35.360,00 kn, </w:t>
      </w:r>
      <w:r w:rsidR="0058512D" w:rsidRPr="00633A27">
        <w:rPr>
          <w:rFonts w:cstheme="minorHAnsi"/>
          <w:sz w:val="24"/>
          <w:szCs w:val="24"/>
        </w:rPr>
        <w:t xml:space="preserve">bilježimo povećanje, stoga je indeks </w:t>
      </w:r>
      <w:r w:rsidR="00E412C9" w:rsidRPr="00CC2AE7">
        <w:rPr>
          <w:rFonts w:cstheme="minorHAnsi"/>
          <w:sz w:val="24"/>
          <w:szCs w:val="24"/>
        </w:rPr>
        <w:t>128,7</w:t>
      </w:r>
      <w:r w:rsidR="0058512D" w:rsidRPr="00633A27">
        <w:rPr>
          <w:rFonts w:cstheme="minorHAnsi"/>
          <w:sz w:val="24"/>
          <w:szCs w:val="24"/>
        </w:rPr>
        <w:t>.</w:t>
      </w:r>
    </w:p>
    <w:p w14:paraId="3C4599FF" w14:textId="717DA3D7" w:rsidR="00096504" w:rsidRPr="00633A27" w:rsidRDefault="00AD146D" w:rsidP="00096504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633A27">
        <w:rPr>
          <w:rFonts w:cstheme="minorHAnsi"/>
          <w:b/>
          <w:bCs/>
          <w:sz w:val="24"/>
          <w:szCs w:val="24"/>
        </w:rPr>
        <w:t xml:space="preserve">Račun 67 – Prihodi iz nadležnog proračuna i od HZZO-a na temelju ugovornih obveza (671+673) </w:t>
      </w:r>
      <w:r w:rsidRPr="00633A27">
        <w:rPr>
          <w:rFonts w:cstheme="minorHAnsi"/>
          <w:sz w:val="24"/>
          <w:szCs w:val="24"/>
        </w:rPr>
        <w:t xml:space="preserve">iznose </w:t>
      </w:r>
      <w:r w:rsidR="00096504" w:rsidRPr="00633A27">
        <w:rPr>
          <w:rFonts w:cstheme="minorHAnsi"/>
          <w:sz w:val="24"/>
          <w:szCs w:val="24"/>
        </w:rPr>
        <w:t>1.</w:t>
      </w:r>
      <w:r w:rsidR="00E412C9" w:rsidRPr="00633A27">
        <w:rPr>
          <w:rFonts w:cstheme="minorHAnsi"/>
          <w:sz w:val="24"/>
          <w:szCs w:val="24"/>
        </w:rPr>
        <w:t>882.089,00</w:t>
      </w:r>
      <w:r w:rsidRPr="00633A27">
        <w:rPr>
          <w:rFonts w:cstheme="minorHAnsi"/>
          <w:sz w:val="24"/>
          <w:szCs w:val="24"/>
        </w:rPr>
        <w:t xml:space="preserve"> kn što je </w:t>
      </w:r>
      <w:r w:rsidR="00E412C9" w:rsidRPr="00633A27">
        <w:rPr>
          <w:rFonts w:cstheme="minorHAnsi"/>
          <w:sz w:val="24"/>
          <w:szCs w:val="24"/>
        </w:rPr>
        <w:t>više</w:t>
      </w:r>
      <w:r w:rsidRPr="00633A27">
        <w:rPr>
          <w:rFonts w:cstheme="minorHAnsi"/>
          <w:sz w:val="24"/>
          <w:szCs w:val="24"/>
        </w:rPr>
        <w:t xml:space="preserve"> u odnosu na isto razdoblje prošle godine kada su iznosili </w:t>
      </w:r>
      <w:r w:rsidR="0058512D" w:rsidRPr="00633A27">
        <w:rPr>
          <w:rFonts w:cstheme="minorHAnsi"/>
          <w:sz w:val="24"/>
          <w:szCs w:val="24"/>
        </w:rPr>
        <w:t>1.</w:t>
      </w:r>
      <w:r w:rsidR="00E412C9" w:rsidRPr="00633A27">
        <w:rPr>
          <w:rFonts w:cstheme="minorHAnsi"/>
          <w:sz w:val="24"/>
          <w:szCs w:val="24"/>
        </w:rPr>
        <w:t>597.049</w:t>
      </w:r>
      <w:r w:rsidR="0058512D" w:rsidRPr="00633A27">
        <w:rPr>
          <w:rFonts w:cstheme="minorHAnsi"/>
          <w:sz w:val="24"/>
          <w:szCs w:val="24"/>
        </w:rPr>
        <w:t>,00</w:t>
      </w:r>
      <w:r w:rsidRPr="00633A27">
        <w:rPr>
          <w:rFonts w:cstheme="minorHAnsi"/>
          <w:sz w:val="24"/>
          <w:szCs w:val="24"/>
        </w:rPr>
        <w:t xml:space="preserve"> kn,</w:t>
      </w:r>
      <w:r w:rsidR="00192DDD" w:rsidRPr="00633A27">
        <w:rPr>
          <w:rFonts w:cstheme="minorHAnsi"/>
          <w:sz w:val="24"/>
          <w:szCs w:val="24"/>
        </w:rPr>
        <w:t xml:space="preserve"> indeks </w:t>
      </w:r>
      <w:r w:rsidR="00E412C9" w:rsidRPr="00CC2AE7">
        <w:rPr>
          <w:rFonts w:cstheme="minorHAnsi"/>
          <w:sz w:val="24"/>
          <w:szCs w:val="24"/>
        </w:rPr>
        <w:t>117,8</w:t>
      </w:r>
      <w:r w:rsidR="00192DDD" w:rsidRPr="00CC2AE7">
        <w:rPr>
          <w:rFonts w:cstheme="minorHAnsi"/>
          <w:sz w:val="24"/>
          <w:szCs w:val="24"/>
        </w:rPr>
        <w:t>.</w:t>
      </w:r>
    </w:p>
    <w:p w14:paraId="03B7FD6B" w14:textId="77777777" w:rsidR="00C3093C" w:rsidRPr="00633A27" w:rsidRDefault="00C3093C" w:rsidP="00C3093C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3D35530E" w14:textId="6C09CD75" w:rsidR="006A376A" w:rsidRPr="00CC2AE7" w:rsidRDefault="00192DDD" w:rsidP="00DD0992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68</w:t>
      </w:r>
      <w:r w:rsidR="00D21F95" w:rsidRPr="00633A27">
        <w:rPr>
          <w:rFonts w:cstheme="minorHAnsi"/>
          <w:b/>
          <w:sz w:val="24"/>
          <w:szCs w:val="24"/>
        </w:rPr>
        <w:t xml:space="preserve"> – Ostali prihodi</w:t>
      </w:r>
      <w:r w:rsidR="00D21F95" w:rsidRPr="00633A27">
        <w:rPr>
          <w:rFonts w:cstheme="minorHAnsi"/>
          <w:sz w:val="24"/>
          <w:szCs w:val="24"/>
        </w:rPr>
        <w:t xml:space="preserve"> ostvareni u iznosu od </w:t>
      </w:r>
      <w:r w:rsidR="00301ABE" w:rsidRPr="00633A27">
        <w:rPr>
          <w:rFonts w:cstheme="minorHAnsi"/>
          <w:sz w:val="24"/>
          <w:szCs w:val="24"/>
        </w:rPr>
        <w:t>1</w:t>
      </w:r>
      <w:r w:rsidR="00CE6B48" w:rsidRPr="00633A27">
        <w:rPr>
          <w:rFonts w:cstheme="minorHAnsi"/>
          <w:sz w:val="24"/>
          <w:szCs w:val="24"/>
        </w:rPr>
        <w:t>69.461,90</w:t>
      </w:r>
      <w:r w:rsidR="00D21F95" w:rsidRPr="00633A27">
        <w:rPr>
          <w:rFonts w:cstheme="minorHAnsi"/>
          <w:sz w:val="24"/>
          <w:szCs w:val="24"/>
        </w:rPr>
        <w:t xml:space="preserve"> kn</w:t>
      </w:r>
      <w:r w:rsidR="00533178" w:rsidRPr="00633A27">
        <w:rPr>
          <w:rFonts w:cstheme="minorHAnsi"/>
          <w:b/>
          <w:sz w:val="24"/>
          <w:szCs w:val="24"/>
        </w:rPr>
        <w:t xml:space="preserve"> </w:t>
      </w:r>
      <w:r w:rsidR="00533178" w:rsidRPr="00633A27">
        <w:rPr>
          <w:rFonts w:cstheme="minorHAnsi"/>
          <w:sz w:val="24"/>
          <w:szCs w:val="24"/>
        </w:rPr>
        <w:t>bilježimo</w:t>
      </w:r>
      <w:r w:rsidR="00D21F95" w:rsidRPr="00633A27">
        <w:rPr>
          <w:rFonts w:cstheme="minorHAnsi"/>
          <w:sz w:val="24"/>
          <w:szCs w:val="24"/>
        </w:rPr>
        <w:t xml:space="preserve"> povećanje u odnosu na isto razdoblje prethodne godine od </w:t>
      </w:r>
      <w:r w:rsidR="0058512D" w:rsidRPr="00633A27">
        <w:rPr>
          <w:rFonts w:cstheme="minorHAnsi"/>
          <w:sz w:val="24"/>
          <w:szCs w:val="24"/>
        </w:rPr>
        <w:t>1</w:t>
      </w:r>
      <w:r w:rsidR="00CE6B48" w:rsidRPr="00633A27">
        <w:rPr>
          <w:rFonts w:cstheme="minorHAnsi"/>
          <w:sz w:val="24"/>
          <w:szCs w:val="24"/>
        </w:rPr>
        <w:t>98.525,00</w:t>
      </w:r>
      <w:r w:rsidR="00F91FDD" w:rsidRPr="00633A27">
        <w:rPr>
          <w:rFonts w:cstheme="minorHAnsi"/>
          <w:sz w:val="24"/>
          <w:szCs w:val="24"/>
        </w:rPr>
        <w:t xml:space="preserve"> kn a razlog tomu je </w:t>
      </w:r>
      <w:r w:rsidR="00CE6B48" w:rsidRPr="00633A27">
        <w:rPr>
          <w:rFonts w:cstheme="minorHAnsi"/>
          <w:sz w:val="24"/>
          <w:szCs w:val="24"/>
        </w:rPr>
        <w:t>manje</w:t>
      </w:r>
      <w:r w:rsidRPr="00633A27">
        <w:rPr>
          <w:rFonts w:cstheme="minorHAnsi"/>
          <w:sz w:val="24"/>
          <w:szCs w:val="24"/>
        </w:rPr>
        <w:t xml:space="preserve"> izdanih koncesijskih odobrenja, a indeks je </w:t>
      </w:r>
      <w:r w:rsidR="00CE6B48" w:rsidRPr="00CC2AE7">
        <w:rPr>
          <w:rFonts w:cstheme="minorHAnsi"/>
          <w:sz w:val="24"/>
          <w:szCs w:val="24"/>
        </w:rPr>
        <w:t>85,4</w:t>
      </w:r>
      <w:r w:rsidRPr="00CC2AE7">
        <w:rPr>
          <w:rFonts w:cstheme="minorHAnsi"/>
          <w:sz w:val="24"/>
          <w:szCs w:val="24"/>
        </w:rPr>
        <w:t>.</w:t>
      </w:r>
    </w:p>
    <w:p w14:paraId="06D211C7" w14:textId="77777777" w:rsidR="00D2358C" w:rsidRPr="00633A27" w:rsidRDefault="00D2358C" w:rsidP="00D128E7">
      <w:pPr>
        <w:spacing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97545A2" w14:textId="33707B66" w:rsidR="00D2358C" w:rsidRPr="00633A27" w:rsidRDefault="00D2358C" w:rsidP="003366B0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633A27">
        <w:rPr>
          <w:rFonts w:cstheme="minorHAnsi"/>
          <w:b/>
          <w:bCs/>
          <w:sz w:val="24"/>
          <w:szCs w:val="24"/>
        </w:rPr>
        <w:lastRenderedPageBreak/>
        <w:t xml:space="preserve">Račun 3 – Rashodi poslovanja ( šifre 31 do 38) </w:t>
      </w:r>
      <w:r w:rsidRPr="00633A27">
        <w:rPr>
          <w:rFonts w:cstheme="minorHAnsi"/>
          <w:sz w:val="24"/>
          <w:szCs w:val="24"/>
        </w:rPr>
        <w:t xml:space="preserve">ostvareni su u iznosu od </w:t>
      </w:r>
      <w:r w:rsidR="00145627" w:rsidRPr="00633A27">
        <w:rPr>
          <w:rFonts w:cstheme="minorHAnsi"/>
          <w:sz w:val="24"/>
          <w:szCs w:val="24"/>
        </w:rPr>
        <w:t>7.894.926,35</w:t>
      </w:r>
      <w:r w:rsidRPr="00633A27">
        <w:rPr>
          <w:rFonts w:cstheme="minorHAnsi"/>
          <w:sz w:val="24"/>
          <w:szCs w:val="24"/>
        </w:rPr>
        <w:t xml:space="preserve"> kn a</w:t>
      </w:r>
      <w:r w:rsidR="007313A3" w:rsidRPr="00633A27">
        <w:rPr>
          <w:rFonts w:cstheme="minorHAnsi"/>
          <w:sz w:val="24"/>
          <w:szCs w:val="24"/>
        </w:rPr>
        <w:t xml:space="preserve"> </w:t>
      </w:r>
      <w:r w:rsidRPr="00633A27">
        <w:rPr>
          <w:rFonts w:cstheme="minorHAnsi"/>
          <w:sz w:val="24"/>
          <w:szCs w:val="24"/>
        </w:rPr>
        <w:t>u odnosu na isto prošlogodišnje razdoblje</w:t>
      </w:r>
      <w:r w:rsidR="007313A3" w:rsidRPr="00633A27">
        <w:rPr>
          <w:rFonts w:cstheme="minorHAnsi"/>
          <w:sz w:val="24"/>
          <w:szCs w:val="24"/>
        </w:rPr>
        <w:t xml:space="preserve"> od </w:t>
      </w:r>
      <w:r w:rsidR="00145627" w:rsidRPr="00633A27">
        <w:rPr>
          <w:rFonts w:cstheme="minorHAnsi"/>
          <w:sz w:val="24"/>
          <w:szCs w:val="24"/>
        </w:rPr>
        <w:t>6.334.603</w:t>
      </w:r>
      <w:r w:rsidR="00533178" w:rsidRPr="00633A27">
        <w:rPr>
          <w:rFonts w:cstheme="minorHAnsi"/>
          <w:sz w:val="24"/>
          <w:szCs w:val="24"/>
        </w:rPr>
        <w:t>,00</w:t>
      </w:r>
      <w:r w:rsidR="007313A3" w:rsidRPr="00633A27">
        <w:rPr>
          <w:rFonts w:cstheme="minorHAnsi"/>
          <w:sz w:val="24"/>
          <w:szCs w:val="24"/>
        </w:rPr>
        <w:t xml:space="preserve"> kn,</w:t>
      </w:r>
      <w:r w:rsidRPr="00633A27">
        <w:rPr>
          <w:rFonts w:cstheme="minorHAnsi"/>
          <w:sz w:val="24"/>
          <w:szCs w:val="24"/>
        </w:rPr>
        <w:t xml:space="preserve"> </w:t>
      </w:r>
      <w:r w:rsidR="00533178" w:rsidRPr="00633A27">
        <w:rPr>
          <w:rFonts w:cstheme="minorHAnsi"/>
          <w:sz w:val="24"/>
          <w:szCs w:val="24"/>
        </w:rPr>
        <w:t xml:space="preserve">što </w:t>
      </w:r>
      <w:r w:rsidRPr="00633A27">
        <w:rPr>
          <w:rFonts w:cstheme="minorHAnsi"/>
          <w:sz w:val="24"/>
          <w:szCs w:val="24"/>
        </w:rPr>
        <w:t>je znatno više iz razloga</w:t>
      </w:r>
      <w:r w:rsidR="007313A3" w:rsidRPr="00633A27">
        <w:rPr>
          <w:rFonts w:cstheme="minorHAnsi"/>
          <w:sz w:val="24"/>
          <w:szCs w:val="24"/>
        </w:rPr>
        <w:t xml:space="preserve"> većeg broja zaposlenih, za IEC </w:t>
      </w:r>
      <w:proofErr w:type="spellStart"/>
      <w:r w:rsidR="007313A3" w:rsidRPr="00633A27">
        <w:rPr>
          <w:rFonts w:cstheme="minorHAnsi"/>
          <w:sz w:val="24"/>
          <w:szCs w:val="24"/>
        </w:rPr>
        <w:t>Grpašćak</w:t>
      </w:r>
      <w:proofErr w:type="spellEnd"/>
      <w:r w:rsidR="00533178" w:rsidRPr="00633A27">
        <w:rPr>
          <w:rFonts w:cstheme="minorHAnsi"/>
          <w:sz w:val="24"/>
          <w:szCs w:val="24"/>
        </w:rPr>
        <w:t xml:space="preserve"> i sezonaca</w:t>
      </w:r>
      <w:r w:rsidR="007313A3" w:rsidRPr="00633A27">
        <w:rPr>
          <w:rFonts w:cstheme="minorHAnsi"/>
          <w:sz w:val="24"/>
          <w:szCs w:val="24"/>
        </w:rPr>
        <w:t xml:space="preserve">, </w:t>
      </w:r>
      <w:r w:rsidR="00533178" w:rsidRPr="00633A27">
        <w:rPr>
          <w:rFonts w:cstheme="minorHAnsi"/>
          <w:sz w:val="24"/>
          <w:szCs w:val="24"/>
        </w:rPr>
        <w:t>povećanja cijena energenata i usluga</w:t>
      </w:r>
      <w:r w:rsidR="007313A3" w:rsidRPr="00633A27">
        <w:rPr>
          <w:rFonts w:cstheme="minorHAnsi"/>
          <w:sz w:val="24"/>
          <w:szCs w:val="24"/>
        </w:rPr>
        <w:t xml:space="preserve">, stoga je indeks </w:t>
      </w:r>
      <w:r w:rsidR="007313A3" w:rsidRPr="00CC2AE7">
        <w:rPr>
          <w:rFonts w:cstheme="minorHAnsi"/>
          <w:sz w:val="24"/>
          <w:szCs w:val="24"/>
        </w:rPr>
        <w:t>1</w:t>
      </w:r>
      <w:r w:rsidR="00533178" w:rsidRPr="00CC2AE7">
        <w:rPr>
          <w:rFonts w:cstheme="minorHAnsi"/>
          <w:sz w:val="24"/>
          <w:szCs w:val="24"/>
        </w:rPr>
        <w:t>2</w:t>
      </w:r>
      <w:r w:rsidR="00145627" w:rsidRPr="00CC2AE7">
        <w:rPr>
          <w:rFonts w:cstheme="minorHAnsi"/>
          <w:sz w:val="24"/>
          <w:szCs w:val="24"/>
        </w:rPr>
        <w:t>4</w:t>
      </w:r>
      <w:r w:rsidR="00533178" w:rsidRPr="00CC2AE7">
        <w:rPr>
          <w:rFonts w:cstheme="minorHAnsi"/>
          <w:sz w:val="24"/>
          <w:szCs w:val="24"/>
        </w:rPr>
        <w:t>,</w:t>
      </w:r>
      <w:r w:rsidR="00145627" w:rsidRPr="00CC2AE7">
        <w:rPr>
          <w:rFonts w:cstheme="minorHAnsi"/>
          <w:sz w:val="24"/>
          <w:szCs w:val="24"/>
        </w:rPr>
        <w:t>6</w:t>
      </w:r>
      <w:r w:rsidR="007313A3" w:rsidRPr="00633A27">
        <w:rPr>
          <w:rFonts w:cstheme="minorHAnsi"/>
          <w:sz w:val="24"/>
          <w:szCs w:val="24"/>
        </w:rPr>
        <w:t>.</w:t>
      </w:r>
    </w:p>
    <w:p w14:paraId="70239943" w14:textId="77777777" w:rsidR="00D2358C" w:rsidRPr="00633A27" w:rsidRDefault="00D2358C" w:rsidP="00D2358C">
      <w:pPr>
        <w:spacing w:line="256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1C01BB9" w14:textId="4C0E085B" w:rsidR="006A376A" w:rsidRPr="00633A27" w:rsidRDefault="00E52A70" w:rsidP="003366B0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31</w:t>
      </w:r>
      <w:r w:rsidR="00E47FB5" w:rsidRPr="00633A27">
        <w:rPr>
          <w:rFonts w:cstheme="minorHAnsi"/>
          <w:b/>
          <w:sz w:val="24"/>
          <w:szCs w:val="24"/>
        </w:rPr>
        <w:t xml:space="preserve"> </w:t>
      </w:r>
      <w:r w:rsidR="006A376A" w:rsidRPr="00633A27">
        <w:rPr>
          <w:rFonts w:cstheme="minorHAnsi"/>
          <w:b/>
          <w:sz w:val="24"/>
          <w:szCs w:val="24"/>
        </w:rPr>
        <w:t>- Rashodi za zaposlene</w:t>
      </w:r>
      <w:r w:rsidRPr="00633A27">
        <w:rPr>
          <w:rFonts w:cstheme="minorHAnsi"/>
          <w:b/>
          <w:bCs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>iznos</w:t>
      </w:r>
      <w:r w:rsidR="00D1342F" w:rsidRPr="00633A27">
        <w:rPr>
          <w:rFonts w:cstheme="minorHAnsi"/>
          <w:sz w:val="24"/>
          <w:szCs w:val="24"/>
        </w:rPr>
        <w:t>e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CA39A2" w:rsidRPr="00633A27">
        <w:rPr>
          <w:rFonts w:cstheme="minorHAnsi"/>
          <w:sz w:val="24"/>
          <w:szCs w:val="24"/>
        </w:rPr>
        <w:t>3.459.673,45</w:t>
      </w:r>
      <w:r w:rsidR="006A376A" w:rsidRPr="00633A27">
        <w:rPr>
          <w:rFonts w:cstheme="minorHAnsi"/>
          <w:sz w:val="24"/>
          <w:szCs w:val="24"/>
        </w:rPr>
        <w:t xml:space="preserve"> kuna, </w:t>
      </w:r>
      <w:r w:rsidR="00D1342F" w:rsidRPr="00633A27">
        <w:rPr>
          <w:rFonts w:cstheme="minorHAnsi"/>
          <w:sz w:val="24"/>
          <w:szCs w:val="24"/>
        </w:rPr>
        <w:t xml:space="preserve">što je </w:t>
      </w:r>
      <w:r w:rsidR="00D2358C" w:rsidRPr="00633A27">
        <w:rPr>
          <w:rFonts w:cstheme="minorHAnsi"/>
          <w:sz w:val="24"/>
          <w:szCs w:val="24"/>
        </w:rPr>
        <w:t>više</w:t>
      </w:r>
      <w:r w:rsidR="00D1342F" w:rsidRPr="00633A27">
        <w:rPr>
          <w:rFonts w:cstheme="minorHAnsi"/>
          <w:sz w:val="24"/>
          <w:szCs w:val="24"/>
        </w:rPr>
        <w:t xml:space="preserve"> u odnosu na isto razdoblje </w:t>
      </w:r>
      <w:r w:rsidR="006A376A" w:rsidRPr="00633A27">
        <w:rPr>
          <w:rFonts w:cstheme="minorHAnsi"/>
          <w:sz w:val="24"/>
          <w:szCs w:val="24"/>
        </w:rPr>
        <w:t>prošle godine</w:t>
      </w:r>
      <w:r w:rsidR="00D1342F" w:rsidRPr="00633A27">
        <w:rPr>
          <w:rFonts w:cstheme="minorHAnsi"/>
          <w:sz w:val="24"/>
          <w:szCs w:val="24"/>
        </w:rPr>
        <w:t>,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D1342F" w:rsidRPr="00633A27">
        <w:rPr>
          <w:rFonts w:cstheme="minorHAnsi"/>
          <w:sz w:val="24"/>
          <w:szCs w:val="24"/>
        </w:rPr>
        <w:t xml:space="preserve">kada su </w:t>
      </w:r>
      <w:r w:rsidR="006A376A" w:rsidRPr="00633A27">
        <w:rPr>
          <w:rFonts w:cstheme="minorHAnsi"/>
          <w:sz w:val="24"/>
          <w:szCs w:val="24"/>
        </w:rPr>
        <w:t xml:space="preserve">iznosili su </w:t>
      </w:r>
      <w:r w:rsidR="00CA39A2" w:rsidRPr="00633A27">
        <w:rPr>
          <w:rFonts w:cstheme="minorHAnsi"/>
          <w:sz w:val="24"/>
          <w:szCs w:val="24"/>
        </w:rPr>
        <w:t>3.368.</w:t>
      </w:r>
      <w:r w:rsidR="00F01142" w:rsidRPr="00633A27">
        <w:rPr>
          <w:rFonts w:cstheme="minorHAnsi"/>
          <w:sz w:val="24"/>
          <w:szCs w:val="24"/>
        </w:rPr>
        <w:t>536</w:t>
      </w:r>
      <w:r w:rsidR="00D2358C" w:rsidRPr="00633A27">
        <w:rPr>
          <w:rFonts w:cstheme="minorHAnsi"/>
          <w:sz w:val="24"/>
          <w:szCs w:val="24"/>
        </w:rPr>
        <w:t xml:space="preserve">,00 </w:t>
      </w:r>
      <w:r w:rsidR="00E47FB5" w:rsidRPr="00633A27">
        <w:rPr>
          <w:rFonts w:cstheme="minorHAnsi"/>
          <w:sz w:val="24"/>
          <w:szCs w:val="24"/>
        </w:rPr>
        <w:t>kuna</w:t>
      </w:r>
      <w:r w:rsidR="00A77BF2" w:rsidRPr="00633A27">
        <w:rPr>
          <w:rFonts w:cstheme="minorHAnsi"/>
          <w:sz w:val="24"/>
          <w:szCs w:val="24"/>
        </w:rPr>
        <w:t xml:space="preserve"> a razlog tomu je  </w:t>
      </w:r>
      <w:r w:rsidR="00D2358C" w:rsidRPr="00633A27">
        <w:rPr>
          <w:rFonts w:cstheme="minorHAnsi"/>
          <w:sz w:val="24"/>
          <w:szCs w:val="24"/>
        </w:rPr>
        <w:t>veći</w:t>
      </w:r>
      <w:r w:rsidR="00A77BF2" w:rsidRPr="00633A27">
        <w:rPr>
          <w:rFonts w:cstheme="minorHAnsi"/>
          <w:sz w:val="24"/>
          <w:szCs w:val="24"/>
        </w:rPr>
        <w:t xml:space="preserve"> broj zaposlenih sezonaca</w:t>
      </w:r>
      <w:r w:rsidR="00D2358C" w:rsidRPr="00633A27">
        <w:rPr>
          <w:rFonts w:cstheme="minorHAnsi"/>
          <w:sz w:val="24"/>
          <w:szCs w:val="24"/>
        </w:rPr>
        <w:t xml:space="preserve"> i povećanje plaća</w:t>
      </w:r>
      <w:r w:rsidR="00E47FB5" w:rsidRPr="00633A27">
        <w:rPr>
          <w:rFonts w:cstheme="minorHAnsi"/>
          <w:sz w:val="24"/>
          <w:szCs w:val="24"/>
        </w:rPr>
        <w:t>. Indeksni broj je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D2358C" w:rsidRPr="00633A27">
        <w:rPr>
          <w:rFonts w:cstheme="minorHAnsi"/>
          <w:sz w:val="24"/>
          <w:szCs w:val="24"/>
        </w:rPr>
        <w:t>10</w:t>
      </w:r>
      <w:r w:rsidR="00F01142" w:rsidRPr="00633A27">
        <w:rPr>
          <w:rFonts w:cstheme="minorHAnsi"/>
          <w:sz w:val="24"/>
          <w:szCs w:val="24"/>
        </w:rPr>
        <w:t>2</w:t>
      </w:r>
      <w:r w:rsidR="00533178" w:rsidRPr="00633A27">
        <w:rPr>
          <w:rFonts w:cstheme="minorHAnsi"/>
          <w:sz w:val="24"/>
          <w:szCs w:val="24"/>
        </w:rPr>
        <w:t>,</w:t>
      </w:r>
      <w:r w:rsidR="00F01142" w:rsidRPr="00633A27">
        <w:rPr>
          <w:rFonts w:cstheme="minorHAnsi"/>
          <w:sz w:val="24"/>
          <w:szCs w:val="24"/>
        </w:rPr>
        <w:t>7</w:t>
      </w:r>
      <w:r w:rsidR="00256C24" w:rsidRPr="00633A27">
        <w:rPr>
          <w:rFonts w:cstheme="minorHAnsi"/>
          <w:sz w:val="24"/>
          <w:szCs w:val="24"/>
        </w:rPr>
        <w:t>.</w:t>
      </w:r>
    </w:p>
    <w:p w14:paraId="01F467AB" w14:textId="77777777" w:rsidR="006A376A" w:rsidRPr="00633A27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1839CE56" w14:textId="79190D9B" w:rsidR="006A376A" w:rsidRPr="00633A27" w:rsidRDefault="00D2358C" w:rsidP="0050564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32</w:t>
      </w:r>
      <w:r w:rsidR="006A376A" w:rsidRPr="00633A27">
        <w:rPr>
          <w:rFonts w:cstheme="minorHAnsi"/>
          <w:b/>
          <w:sz w:val="24"/>
          <w:szCs w:val="24"/>
        </w:rPr>
        <w:t xml:space="preserve"> –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b/>
          <w:sz w:val="24"/>
          <w:szCs w:val="24"/>
        </w:rPr>
        <w:t xml:space="preserve">Materijalni </w:t>
      </w:r>
      <w:r w:rsidR="0088760F" w:rsidRPr="00633A27">
        <w:rPr>
          <w:rFonts w:cstheme="minorHAnsi"/>
          <w:b/>
          <w:sz w:val="24"/>
          <w:szCs w:val="24"/>
        </w:rPr>
        <w:t>rashodi (</w:t>
      </w:r>
      <w:r w:rsidR="007313A3" w:rsidRPr="00633A27">
        <w:rPr>
          <w:rFonts w:cstheme="minorHAnsi"/>
          <w:b/>
          <w:sz w:val="24"/>
          <w:szCs w:val="24"/>
        </w:rPr>
        <w:t>šifre 321</w:t>
      </w:r>
      <w:r w:rsidR="00461BD8" w:rsidRPr="00633A27">
        <w:rPr>
          <w:rFonts w:cstheme="minorHAnsi"/>
          <w:b/>
          <w:sz w:val="24"/>
          <w:szCs w:val="24"/>
        </w:rPr>
        <w:t xml:space="preserve"> do 329</w:t>
      </w:r>
      <w:r w:rsidR="006A376A" w:rsidRPr="00633A27">
        <w:rPr>
          <w:rFonts w:cstheme="minorHAnsi"/>
          <w:b/>
          <w:sz w:val="24"/>
          <w:szCs w:val="24"/>
        </w:rPr>
        <w:t xml:space="preserve">) </w:t>
      </w:r>
      <w:r w:rsidR="006A376A" w:rsidRPr="00633A27">
        <w:rPr>
          <w:rFonts w:cstheme="minorHAnsi"/>
          <w:sz w:val="24"/>
          <w:szCs w:val="24"/>
        </w:rPr>
        <w:t>iznos</w:t>
      </w:r>
      <w:r w:rsidR="00461BD8" w:rsidRPr="00633A27">
        <w:rPr>
          <w:rFonts w:cstheme="minorHAnsi"/>
          <w:sz w:val="24"/>
          <w:szCs w:val="24"/>
        </w:rPr>
        <w:t>e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F01142" w:rsidRPr="00633A27">
        <w:rPr>
          <w:rFonts w:cstheme="minorHAnsi"/>
          <w:sz w:val="24"/>
          <w:szCs w:val="24"/>
        </w:rPr>
        <w:t>4.195.675,92</w:t>
      </w:r>
      <w:r w:rsidR="006A376A" w:rsidRPr="00633A27">
        <w:rPr>
          <w:rFonts w:cstheme="minorHAnsi"/>
          <w:sz w:val="24"/>
          <w:szCs w:val="24"/>
        </w:rPr>
        <w:t xml:space="preserve"> kuna</w:t>
      </w:r>
      <w:r w:rsidR="00542B6A" w:rsidRPr="00633A27">
        <w:rPr>
          <w:rFonts w:cstheme="minorHAnsi"/>
          <w:sz w:val="24"/>
          <w:szCs w:val="24"/>
        </w:rPr>
        <w:t xml:space="preserve">, </w:t>
      </w:r>
      <w:r w:rsidR="00461BD8" w:rsidRPr="00633A27">
        <w:rPr>
          <w:rFonts w:cstheme="minorHAnsi"/>
          <w:sz w:val="24"/>
          <w:szCs w:val="24"/>
        </w:rPr>
        <w:t>što je znatno</w:t>
      </w:r>
      <w:r w:rsidR="00C27BA4" w:rsidRPr="00633A27">
        <w:rPr>
          <w:rFonts w:cstheme="minorHAnsi"/>
          <w:sz w:val="24"/>
          <w:szCs w:val="24"/>
        </w:rPr>
        <w:t xml:space="preserve"> </w:t>
      </w:r>
      <w:r w:rsidR="00461BD8" w:rsidRPr="00633A27">
        <w:rPr>
          <w:rFonts w:cstheme="minorHAnsi"/>
          <w:sz w:val="24"/>
          <w:szCs w:val="24"/>
        </w:rPr>
        <w:t>više</w:t>
      </w:r>
      <w:r w:rsidR="00BD3580" w:rsidRPr="00633A27">
        <w:rPr>
          <w:rFonts w:cstheme="minorHAnsi"/>
          <w:sz w:val="24"/>
          <w:szCs w:val="24"/>
        </w:rPr>
        <w:t xml:space="preserve"> </w:t>
      </w:r>
      <w:r w:rsidR="00C27BA4" w:rsidRPr="00633A27">
        <w:rPr>
          <w:rFonts w:cstheme="minorHAnsi"/>
          <w:sz w:val="24"/>
          <w:szCs w:val="24"/>
        </w:rPr>
        <w:t xml:space="preserve">u </w:t>
      </w:r>
      <w:r w:rsidR="006A376A" w:rsidRPr="00633A27">
        <w:rPr>
          <w:rFonts w:cstheme="minorHAnsi"/>
          <w:sz w:val="24"/>
          <w:szCs w:val="24"/>
        </w:rPr>
        <w:t xml:space="preserve">odnosu na </w:t>
      </w:r>
      <w:r w:rsidR="00542B6A" w:rsidRPr="00633A27">
        <w:rPr>
          <w:rFonts w:cstheme="minorHAnsi"/>
          <w:sz w:val="24"/>
          <w:szCs w:val="24"/>
        </w:rPr>
        <w:t xml:space="preserve">isto razdoblje prethodne godine, </w:t>
      </w:r>
      <w:r w:rsidR="00461BD8" w:rsidRPr="00633A27">
        <w:rPr>
          <w:rFonts w:cstheme="minorHAnsi"/>
          <w:sz w:val="24"/>
          <w:szCs w:val="24"/>
        </w:rPr>
        <w:t>kada su</w:t>
      </w:r>
      <w:r w:rsidR="00C27BA4" w:rsidRPr="00633A27">
        <w:rPr>
          <w:rFonts w:cstheme="minorHAnsi"/>
          <w:sz w:val="24"/>
          <w:szCs w:val="24"/>
        </w:rPr>
        <w:t xml:space="preserve"> iznos</w:t>
      </w:r>
      <w:r w:rsidR="00461BD8" w:rsidRPr="00633A27">
        <w:rPr>
          <w:rFonts w:cstheme="minorHAnsi"/>
          <w:sz w:val="24"/>
          <w:szCs w:val="24"/>
        </w:rPr>
        <w:t>ili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533178" w:rsidRPr="00633A27">
        <w:rPr>
          <w:rFonts w:cstheme="minorHAnsi"/>
          <w:sz w:val="24"/>
          <w:szCs w:val="24"/>
        </w:rPr>
        <w:t>2.</w:t>
      </w:r>
      <w:r w:rsidR="00F01142" w:rsidRPr="00633A27">
        <w:rPr>
          <w:rFonts w:cstheme="minorHAnsi"/>
          <w:sz w:val="24"/>
          <w:szCs w:val="24"/>
        </w:rPr>
        <w:t>723.877</w:t>
      </w:r>
      <w:r w:rsidR="00533178" w:rsidRPr="00633A27">
        <w:rPr>
          <w:rFonts w:cstheme="minorHAnsi"/>
          <w:sz w:val="24"/>
          <w:szCs w:val="24"/>
        </w:rPr>
        <w:t>,00</w:t>
      </w:r>
      <w:r w:rsidR="00461BD8" w:rsidRPr="00633A27">
        <w:rPr>
          <w:rFonts w:cstheme="minorHAnsi"/>
          <w:sz w:val="24"/>
          <w:szCs w:val="24"/>
        </w:rPr>
        <w:t xml:space="preserve"> </w:t>
      </w:r>
      <w:r w:rsidR="00542B6A" w:rsidRPr="00633A27">
        <w:rPr>
          <w:rFonts w:cstheme="minorHAnsi"/>
          <w:sz w:val="24"/>
          <w:szCs w:val="24"/>
        </w:rPr>
        <w:t>kuna</w:t>
      </w:r>
      <w:r w:rsidR="007313A3" w:rsidRPr="00633A27">
        <w:rPr>
          <w:rFonts w:cstheme="minorHAnsi"/>
          <w:sz w:val="24"/>
          <w:szCs w:val="24"/>
        </w:rPr>
        <w:t>,</w:t>
      </w:r>
      <w:r w:rsidR="00BD3580" w:rsidRPr="00633A27">
        <w:rPr>
          <w:rFonts w:cstheme="minorHAnsi"/>
          <w:sz w:val="24"/>
          <w:szCs w:val="24"/>
        </w:rPr>
        <w:t xml:space="preserve"> a razlog tomu je </w:t>
      </w:r>
      <w:bookmarkStart w:id="0" w:name="_Hlk116042009"/>
      <w:r w:rsidR="00533178" w:rsidRPr="00633A27">
        <w:rPr>
          <w:rFonts w:cstheme="minorHAnsi"/>
          <w:sz w:val="24"/>
          <w:szCs w:val="24"/>
        </w:rPr>
        <w:t>povećanje cijena</w:t>
      </w:r>
      <w:r w:rsidR="00D65FE2" w:rsidRPr="00633A27">
        <w:rPr>
          <w:rFonts w:cstheme="minorHAnsi"/>
          <w:sz w:val="24"/>
          <w:szCs w:val="24"/>
        </w:rPr>
        <w:t xml:space="preserve"> energenata i usluga</w:t>
      </w:r>
      <w:bookmarkEnd w:id="0"/>
      <w:r w:rsidR="00B404B7" w:rsidRPr="00633A27">
        <w:rPr>
          <w:rFonts w:cstheme="minorHAnsi"/>
          <w:sz w:val="24"/>
          <w:szCs w:val="24"/>
        </w:rPr>
        <w:t>,</w:t>
      </w:r>
      <w:r w:rsidR="00542B6A" w:rsidRPr="00633A27">
        <w:rPr>
          <w:rFonts w:cstheme="minorHAnsi"/>
          <w:sz w:val="24"/>
          <w:szCs w:val="24"/>
        </w:rPr>
        <w:t xml:space="preserve"> </w:t>
      </w:r>
      <w:r w:rsidR="00B404B7" w:rsidRPr="00633A27">
        <w:rPr>
          <w:rFonts w:cstheme="minorHAnsi"/>
          <w:sz w:val="24"/>
          <w:szCs w:val="24"/>
        </w:rPr>
        <w:t xml:space="preserve"> indeks </w:t>
      </w:r>
      <w:r w:rsidR="00BD3580" w:rsidRPr="00633A27">
        <w:rPr>
          <w:rFonts w:cstheme="minorHAnsi"/>
          <w:sz w:val="24"/>
          <w:szCs w:val="24"/>
        </w:rPr>
        <w:t>iznosi 1</w:t>
      </w:r>
      <w:r w:rsidR="008D1BEB" w:rsidRPr="00633A27">
        <w:rPr>
          <w:rFonts w:cstheme="minorHAnsi"/>
          <w:sz w:val="24"/>
          <w:szCs w:val="24"/>
        </w:rPr>
        <w:t>54</w:t>
      </w:r>
      <w:r w:rsidR="00D65FE2" w:rsidRPr="00633A27">
        <w:rPr>
          <w:rFonts w:cstheme="minorHAnsi"/>
          <w:sz w:val="24"/>
          <w:szCs w:val="24"/>
        </w:rPr>
        <w:t>,</w:t>
      </w:r>
      <w:r w:rsidR="008D1BEB" w:rsidRPr="00633A27">
        <w:rPr>
          <w:rFonts w:cstheme="minorHAnsi"/>
          <w:sz w:val="24"/>
          <w:szCs w:val="24"/>
        </w:rPr>
        <w:t>0</w:t>
      </w:r>
      <w:r w:rsidR="006A376A" w:rsidRPr="00633A27">
        <w:rPr>
          <w:rFonts w:cstheme="minorHAnsi"/>
          <w:sz w:val="24"/>
          <w:szCs w:val="24"/>
        </w:rPr>
        <w:t>.</w:t>
      </w:r>
    </w:p>
    <w:p w14:paraId="7CAD6A18" w14:textId="77777777" w:rsidR="006A376A" w:rsidRPr="00633A27" w:rsidRDefault="006A376A" w:rsidP="006A376A">
      <w:pPr>
        <w:spacing w:after="0" w:line="240" w:lineRule="auto"/>
        <w:contextualSpacing/>
        <w:jc w:val="both"/>
        <w:rPr>
          <w:rFonts w:cstheme="minorHAnsi"/>
        </w:rPr>
      </w:pPr>
      <w:r w:rsidRPr="00633A27">
        <w:rPr>
          <w:rFonts w:cstheme="minorHAnsi"/>
        </w:rPr>
        <w:t xml:space="preserve">  </w:t>
      </w:r>
    </w:p>
    <w:p w14:paraId="23CC1C0C" w14:textId="5C559EBE" w:rsidR="006A376A" w:rsidRPr="00633A27" w:rsidRDefault="00461BD8" w:rsidP="0050564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bookmarkStart w:id="1" w:name="_Hlk108417831"/>
      <w:r w:rsidRPr="00633A27">
        <w:rPr>
          <w:rFonts w:cstheme="minorHAnsi"/>
          <w:b/>
          <w:sz w:val="24"/>
          <w:szCs w:val="24"/>
        </w:rPr>
        <w:t>Račun 322</w:t>
      </w:r>
      <w:r w:rsidR="006A376A" w:rsidRPr="00633A27">
        <w:rPr>
          <w:rFonts w:cstheme="minorHAnsi"/>
          <w:b/>
          <w:sz w:val="24"/>
          <w:szCs w:val="24"/>
        </w:rPr>
        <w:t xml:space="preserve"> </w:t>
      </w:r>
      <w:r w:rsidR="00A52C5C" w:rsidRPr="00633A27">
        <w:rPr>
          <w:rFonts w:cstheme="minorHAnsi"/>
          <w:b/>
          <w:sz w:val="24"/>
          <w:szCs w:val="24"/>
        </w:rPr>
        <w:t>–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A52C5C" w:rsidRPr="00633A27">
        <w:rPr>
          <w:rFonts w:eastAsia="Times New Roman" w:cstheme="minorHAnsi"/>
          <w:b/>
          <w:sz w:val="24"/>
          <w:szCs w:val="24"/>
          <w:lang w:eastAsia="hr-HR"/>
        </w:rPr>
        <w:t>Rashodi za m</w:t>
      </w:r>
      <w:r w:rsidR="00B7246F" w:rsidRPr="00633A27">
        <w:rPr>
          <w:rFonts w:eastAsia="Times New Roman" w:cstheme="minorHAnsi"/>
          <w:b/>
          <w:sz w:val="24"/>
          <w:szCs w:val="24"/>
          <w:lang w:eastAsia="hr-HR"/>
        </w:rPr>
        <w:t>aterijal i energij</w:t>
      </w:r>
      <w:r w:rsidR="00A52C5C" w:rsidRPr="00633A27">
        <w:rPr>
          <w:rFonts w:eastAsia="Times New Roman" w:cstheme="minorHAnsi"/>
          <w:b/>
          <w:sz w:val="24"/>
          <w:szCs w:val="24"/>
          <w:lang w:eastAsia="hr-HR"/>
        </w:rPr>
        <w:t>u</w:t>
      </w:r>
      <w:r w:rsidR="00B7246F" w:rsidRPr="00633A27">
        <w:rPr>
          <w:rFonts w:eastAsia="Times New Roman" w:cstheme="minorHAnsi"/>
          <w:b/>
          <w:sz w:val="24"/>
          <w:szCs w:val="24"/>
          <w:lang w:eastAsia="hr-HR"/>
        </w:rPr>
        <w:t xml:space="preserve"> (</w:t>
      </w:r>
      <w:r w:rsidR="00A52C5C" w:rsidRPr="00633A27">
        <w:rPr>
          <w:rFonts w:eastAsia="Times New Roman" w:cstheme="minorHAnsi"/>
          <w:b/>
          <w:sz w:val="24"/>
          <w:szCs w:val="24"/>
          <w:lang w:eastAsia="hr-HR"/>
        </w:rPr>
        <w:t>šifre 3221 do 3227</w:t>
      </w:r>
      <w:r w:rsidR="006A376A" w:rsidRPr="00633A27">
        <w:rPr>
          <w:rFonts w:eastAsia="Times New Roman" w:cstheme="minorHAnsi"/>
          <w:b/>
          <w:sz w:val="24"/>
          <w:szCs w:val="24"/>
          <w:lang w:eastAsia="hr-HR"/>
        </w:rPr>
        <w:t>)</w:t>
      </w:r>
      <w:bookmarkEnd w:id="1"/>
      <w:r w:rsidR="006A376A" w:rsidRPr="00633A27">
        <w:rPr>
          <w:rFonts w:eastAsia="Times New Roman" w:cstheme="minorHAnsi"/>
          <w:b/>
          <w:sz w:val="24"/>
          <w:szCs w:val="24"/>
          <w:lang w:eastAsia="hr-HR"/>
        </w:rPr>
        <w:t xml:space="preserve">  </w:t>
      </w:r>
      <w:r w:rsidR="00A52C5C" w:rsidRPr="00633A27">
        <w:rPr>
          <w:rFonts w:eastAsia="Times New Roman" w:cstheme="minorHAnsi"/>
          <w:sz w:val="24"/>
          <w:szCs w:val="24"/>
          <w:lang w:eastAsia="hr-HR"/>
        </w:rPr>
        <w:t>iznose</w:t>
      </w:r>
      <w:r w:rsidR="00B7246F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D1BEB" w:rsidRPr="00633A27">
        <w:rPr>
          <w:rFonts w:eastAsia="Times New Roman" w:cstheme="minorHAnsi"/>
          <w:sz w:val="24"/>
          <w:szCs w:val="24"/>
          <w:lang w:eastAsia="hr-HR"/>
        </w:rPr>
        <w:t>904.531,12</w:t>
      </w:r>
      <w:r w:rsidR="00A52C5C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kn, a </w:t>
      </w:r>
      <w:r w:rsidR="00A52C5C" w:rsidRPr="00633A27">
        <w:rPr>
          <w:rFonts w:eastAsia="Times New Roman" w:cstheme="minorHAnsi"/>
          <w:sz w:val="24"/>
          <w:szCs w:val="24"/>
          <w:lang w:eastAsia="hr-HR"/>
        </w:rPr>
        <w:t>u istom razdoblju prošle godine bili su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D1BEB" w:rsidRPr="00633A27">
        <w:rPr>
          <w:rFonts w:eastAsia="Times New Roman" w:cstheme="minorHAnsi"/>
          <w:sz w:val="24"/>
          <w:szCs w:val="24"/>
          <w:lang w:eastAsia="hr-HR"/>
        </w:rPr>
        <w:t>546.384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,00</w:t>
      </w:r>
      <w:r w:rsidR="00A52C5C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>kn,</w:t>
      </w:r>
      <w:r w:rsidR="00F20C03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7BA4" w:rsidRPr="00633A27">
        <w:rPr>
          <w:rFonts w:eastAsia="Times New Roman" w:cstheme="minorHAnsi"/>
          <w:sz w:val="24"/>
          <w:szCs w:val="24"/>
          <w:lang w:eastAsia="hr-HR"/>
        </w:rPr>
        <w:t xml:space="preserve">razlog </w:t>
      </w:r>
      <w:r w:rsidR="00BD3580" w:rsidRPr="00633A27">
        <w:rPr>
          <w:rFonts w:eastAsia="Times New Roman" w:cstheme="minorHAnsi"/>
          <w:sz w:val="24"/>
          <w:szCs w:val="24"/>
          <w:lang w:eastAsia="hr-HR"/>
        </w:rPr>
        <w:t xml:space="preserve">povećanju je također 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povećanje cijena energenata i usluga</w:t>
      </w:r>
      <w:r w:rsidR="00C27BA4" w:rsidRPr="00633A27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pa </w:t>
      </w:r>
      <w:r w:rsidR="00B404B7" w:rsidRPr="00633A27">
        <w:rPr>
          <w:rFonts w:eastAsia="Times New Roman" w:cstheme="minorHAnsi"/>
          <w:sz w:val="24"/>
          <w:szCs w:val="24"/>
          <w:lang w:eastAsia="hr-HR"/>
        </w:rPr>
        <w:t>je indeks</w:t>
      </w:r>
      <w:r w:rsidR="00BD3580" w:rsidRPr="00633A27">
        <w:rPr>
          <w:rFonts w:eastAsia="Times New Roman" w:cstheme="minorHAnsi"/>
          <w:sz w:val="24"/>
          <w:szCs w:val="24"/>
          <w:lang w:eastAsia="hr-HR"/>
        </w:rPr>
        <w:t xml:space="preserve"> 1</w:t>
      </w:r>
      <w:r w:rsidR="008D1BEB" w:rsidRPr="00633A27">
        <w:rPr>
          <w:rFonts w:eastAsia="Times New Roman" w:cstheme="minorHAnsi"/>
          <w:sz w:val="24"/>
          <w:szCs w:val="24"/>
          <w:lang w:eastAsia="hr-HR"/>
        </w:rPr>
        <w:t>6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5,</w:t>
      </w:r>
      <w:r w:rsidR="008D1BEB" w:rsidRPr="00633A27">
        <w:rPr>
          <w:rFonts w:eastAsia="Times New Roman" w:cstheme="minorHAnsi"/>
          <w:sz w:val="24"/>
          <w:szCs w:val="24"/>
          <w:lang w:eastAsia="hr-HR"/>
        </w:rPr>
        <w:t>5</w:t>
      </w:r>
      <w:r w:rsidR="000A6BC3" w:rsidRPr="00633A27">
        <w:rPr>
          <w:rFonts w:eastAsia="Times New Roman" w:cstheme="minorHAnsi"/>
          <w:sz w:val="24"/>
          <w:szCs w:val="24"/>
          <w:lang w:eastAsia="hr-HR"/>
        </w:rPr>
        <w:t>.</w:t>
      </w:r>
    </w:p>
    <w:p w14:paraId="685CBF9D" w14:textId="77777777" w:rsidR="006A376A" w:rsidRPr="00633A27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14:paraId="492FE046" w14:textId="60E5E5B5" w:rsidR="00566DD7" w:rsidRPr="00633A27" w:rsidRDefault="00A52C5C" w:rsidP="004D0D51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33A27">
        <w:rPr>
          <w:rFonts w:cstheme="minorHAnsi"/>
          <w:b/>
          <w:sz w:val="24"/>
          <w:szCs w:val="24"/>
        </w:rPr>
        <w:t xml:space="preserve">Račun 323 – Rashodi za </w:t>
      </w:r>
      <w:r w:rsidR="0013426F" w:rsidRPr="00633A27">
        <w:rPr>
          <w:rFonts w:cstheme="minorHAnsi"/>
          <w:b/>
          <w:sz w:val="24"/>
          <w:szCs w:val="24"/>
        </w:rPr>
        <w:t>usluge</w:t>
      </w:r>
      <w:r w:rsidRPr="00633A27">
        <w:rPr>
          <w:rFonts w:cstheme="minorHAnsi"/>
          <w:b/>
          <w:sz w:val="24"/>
          <w:szCs w:val="24"/>
        </w:rPr>
        <w:t xml:space="preserve"> (šifre 32</w:t>
      </w:r>
      <w:r w:rsidR="0013426F" w:rsidRPr="00633A27">
        <w:rPr>
          <w:rFonts w:cstheme="minorHAnsi"/>
          <w:b/>
          <w:sz w:val="24"/>
          <w:szCs w:val="24"/>
        </w:rPr>
        <w:t>3</w:t>
      </w:r>
      <w:r w:rsidRPr="00633A27">
        <w:rPr>
          <w:rFonts w:cstheme="minorHAnsi"/>
          <w:b/>
          <w:sz w:val="24"/>
          <w:szCs w:val="24"/>
        </w:rPr>
        <w:t>1 do 32</w:t>
      </w:r>
      <w:r w:rsidR="0013426F" w:rsidRPr="00633A27">
        <w:rPr>
          <w:rFonts w:cstheme="minorHAnsi"/>
          <w:b/>
          <w:sz w:val="24"/>
          <w:szCs w:val="24"/>
        </w:rPr>
        <w:t>39</w:t>
      </w:r>
      <w:r w:rsidRPr="00633A27">
        <w:rPr>
          <w:rFonts w:cstheme="minorHAnsi"/>
          <w:b/>
          <w:sz w:val="24"/>
          <w:szCs w:val="24"/>
        </w:rPr>
        <w:t>)</w:t>
      </w:r>
      <w:r w:rsidR="006A376A" w:rsidRPr="00633A2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B404B7" w:rsidRPr="00633A27">
        <w:rPr>
          <w:rFonts w:eastAsia="Times New Roman" w:cstheme="minorHAnsi"/>
          <w:sz w:val="24"/>
          <w:szCs w:val="24"/>
          <w:lang w:eastAsia="hr-HR"/>
        </w:rPr>
        <w:t>iznose</w:t>
      </w:r>
      <w:r w:rsidR="0013426F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2.</w:t>
      </w:r>
      <w:r w:rsidR="00D138AD" w:rsidRPr="00633A27">
        <w:rPr>
          <w:rFonts w:eastAsia="Times New Roman" w:cstheme="minorHAnsi"/>
          <w:sz w:val="24"/>
          <w:szCs w:val="24"/>
          <w:lang w:eastAsia="hr-HR"/>
        </w:rPr>
        <w:t>904.327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,</w:t>
      </w:r>
      <w:r w:rsidR="004633EC" w:rsidRPr="00633A27">
        <w:rPr>
          <w:rFonts w:eastAsia="Times New Roman" w:cstheme="minorHAnsi"/>
          <w:sz w:val="24"/>
          <w:szCs w:val="24"/>
          <w:lang w:eastAsia="hr-HR"/>
        </w:rPr>
        <w:t>87</w:t>
      </w:r>
      <w:r w:rsidR="00A77BF2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A6BC3" w:rsidRPr="00633A27">
        <w:rPr>
          <w:rFonts w:eastAsia="Times New Roman" w:cstheme="minorHAnsi"/>
          <w:sz w:val="24"/>
          <w:szCs w:val="24"/>
          <w:lang w:eastAsia="hr-HR"/>
        </w:rPr>
        <w:t xml:space="preserve"> kn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, a prošle godine 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1.</w:t>
      </w:r>
      <w:r w:rsidR="004633EC" w:rsidRPr="00633A27">
        <w:rPr>
          <w:rFonts w:eastAsia="Times New Roman" w:cstheme="minorHAnsi"/>
          <w:sz w:val="24"/>
          <w:szCs w:val="24"/>
          <w:lang w:eastAsia="hr-HR"/>
        </w:rPr>
        <w:t>880.717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 xml:space="preserve">,00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kn, </w:t>
      </w:r>
      <w:r w:rsidR="00C27BA4" w:rsidRPr="00633A27">
        <w:rPr>
          <w:rFonts w:eastAsia="Times New Roman" w:cstheme="minorHAnsi"/>
          <w:sz w:val="24"/>
          <w:szCs w:val="24"/>
          <w:lang w:eastAsia="hr-HR"/>
        </w:rPr>
        <w:t xml:space="preserve"> razlog takvom rezultatu je 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 xml:space="preserve">povećanje cijena energenata i usluga te </w:t>
      </w:r>
      <w:r w:rsidR="0013426F" w:rsidRPr="00633A27">
        <w:rPr>
          <w:rFonts w:eastAsia="Times New Roman" w:cstheme="minorHAnsi"/>
          <w:sz w:val="24"/>
          <w:szCs w:val="24"/>
          <w:lang w:eastAsia="hr-HR"/>
        </w:rPr>
        <w:t xml:space="preserve">završetak IEC </w:t>
      </w:r>
      <w:proofErr w:type="spellStart"/>
      <w:r w:rsidR="0013426F" w:rsidRPr="00633A27">
        <w:rPr>
          <w:rFonts w:eastAsia="Times New Roman" w:cstheme="minorHAnsi"/>
          <w:sz w:val="24"/>
          <w:szCs w:val="24"/>
          <w:lang w:eastAsia="hr-HR"/>
        </w:rPr>
        <w:t>Grpašćak</w:t>
      </w:r>
      <w:proofErr w:type="spellEnd"/>
      <w:r w:rsidR="00C27BA4" w:rsidRPr="00633A27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13426F" w:rsidRPr="00633A27">
        <w:rPr>
          <w:rFonts w:eastAsia="Times New Roman" w:cstheme="minorHAnsi"/>
          <w:sz w:val="24"/>
          <w:szCs w:val="24"/>
          <w:lang w:eastAsia="hr-HR"/>
        </w:rPr>
        <w:t>pa</w:t>
      </w:r>
      <w:r w:rsidR="00C27BA4" w:rsidRPr="00633A27">
        <w:rPr>
          <w:rFonts w:eastAsia="Times New Roman" w:cstheme="minorHAnsi"/>
          <w:sz w:val="24"/>
          <w:szCs w:val="24"/>
          <w:lang w:eastAsia="hr-HR"/>
        </w:rPr>
        <w:t xml:space="preserve"> je indeks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F5CC0" w:rsidRPr="00633A27">
        <w:rPr>
          <w:rFonts w:eastAsia="Times New Roman" w:cstheme="minorHAnsi"/>
          <w:sz w:val="24"/>
          <w:szCs w:val="24"/>
          <w:lang w:eastAsia="hr-HR"/>
        </w:rPr>
        <w:t>154,4</w:t>
      </w:r>
      <w:r w:rsidR="00566DD7" w:rsidRPr="00633A27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4CBBA908" w14:textId="77777777" w:rsidR="00C27BA4" w:rsidRPr="00633A27" w:rsidRDefault="00C27BA4" w:rsidP="00C27BA4">
      <w:pPr>
        <w:spacing w:after="0" w:line="240" w:lineRule="auto"/>
        <w:contextualSpacing/>
        <w:jc w:val="both"/>
        <w:rPr>
          <w:rFonts w:cstheme="minorHAnsi"/>
        </w:rPr>
      </w:pPr>
    </w:p>
    <w:p w14:paraId="516001F8" w14:textId="46E6F160" w:rsidR="00D65FE2" w:rsidRPr="00633A27" w:rsidRDefault="00F97668" w:rsidP="00D65FE2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329</w:t>
      </w:r>
      <w:r w:rsidR="006A376A" w:rsidRPr="00633A27">
        <w:rPr>
          <w:rFonts w:cstheme="minorHAnsi"/>
          <w:sz w:val="24"/>
          <w:szCs w:val="24"/>
        </w:rPr>
        <w:t xml:space="preserve"> – </w:t>
      </w:r>
      <w:r w:rsidR="006A376A" w:rsidRPr="00633A27">
        <w:rPr>
          <w:rFonts w:eastAsia="Times New Roman" w:cstheme="minorHAnsi"/>
          <w:b/>
          <w:sz w:val="24"/>
          <w:szCs w:val="24"/>
          <w:lang w:eastAsia="hr-HR"/>
        </w:rPr>
        <w:t>Ostali nespomenuti rashodi poslovanja</w:t>
      </w:r>
      <w:r w:rsidR="00725CFA" w:rsidRPr="00633A27">
        <w:rPr>
          <w:rFonts w:eastAsia="Times New Roman" w:cstheme="minorHAnsi"/>
          <w:b/>
          <w:sz w:val="24"/>
          <w:szCs w:val="24"/>
          <w:lang w:eastAsia="hr-HR"/>
        </w:rPr>
        <w:t xml:space="preserve"> (šifre 3291 do 3299)</w:t>
      </w:r>
      <w:r w:rsidR="006A376A" w:rsidRPr="00633A2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>iznos</w:t>
      </w:r>
      <w:r w:rsidR="00D9572A" w:rsidRPr="00633A27">
        <w:rPr>
          <w:rFonts w:eastAsia="Times New Roman" w:cstheme="minorHAnsi"/>
          <w:sz w:val="24"/>
          <w:szCs w:val="24"/>
          <w:lang w:eastAsia="hr-HR"/>
        </w:rPr>
        <w:t>e</w:t>
      </w:r>
      <w:r w:rsidR="00464CA5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51712" w:rsidRPr="00633A27">
        <w:rPr>
          <w:rFonts w:eastAsia="Times New Roman" w:cstheme="minorHAnsi"/>
          <w:sz w:val="24"/>
          <w:szCs w:val="24"/>
          <w:lang w:eastAsia="hr-HR"/>
        </w:rPr>
        <w:t>295.503,42</w:t>
      </w:r>
      <w:r w:rsidR="00725CFA" w:rsidRPr="00633A2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kn, dok su lani iznosili </w:t>
      </w:r>
      <w:r w:rsidR="00006944" w:rsidRPr="00633A27">
        <w:rPr>
          <w:rFonts w:eastAsia="Times New Roman" w:cstheme="minorHAnsi"/>
          <w:sz w:val="24"/>
          <w:szCs w:val="24"/>
          <w:lang w:eastAsia="hr-HR"/>
        </w:rPr>
        <w:t>219.494,00</w:t>
      </w:r>
      <w:r w:rsidRPr="00633A27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>kn</w:t>
      </w:r>
      <w:r w:rsidR="00725CFA" w:rsidRPr="00633A27">
        <w:rPr>
          <w:rFonts w:eastAsia="Times New Roman" w:cstheme="minorHAnsi"/>
          <w:sz w:val="24"/>
          <w:szCs w:val="24"/>
          <w:lang w:eastAsia="hr-HR"/>
        </w:rPr>
        <w:t xml:space="preserve">, pa bilježimo znatno povećanje iz razloga pripreme sezone te otvorenja IEC </w:t>
      </w:r>
      <w:proofErr w:type="spellStart"/>
      <w:r w:rsidR="00725CFA" w:rsidRPr="00633A27">
        <w:rPr>
          <w:rFonts w:eastAsia="Times New Roman" w:cstheme="minorHAnsi"/>
          <w:sz w:val="24"/>
          <w:szCs w:val="24"/>
          <w:lang w:eastAsia="hr-HR"/>
        </w:rPr>
        <w:t>G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r</w:t>
      </w:r>
      <w:r w:rsidR="00725CFA" w:rsidRPr="00633A27">
        <w:rPr>
          <w:rFonts w:eastAsia="Times New Roman" w:cstheme="minorHAnsi"/>
          <w:sz w:val="24"/>
          <w:szCs w:val="24"/>
          <w:lang w:eastAsia="hr-HR"/>
        </w:rPr>
        <w:t>pašćak</w:t>
      </w:r>
      <w:proofErr w:type="spellEnd"/>
      <w:r w:rsidR="00725CFA" w:rsidRPr="00633A27">
        <w:rPr>
          <w:rFonts w:eastAsia="Times New Roman" w:cstheme="minorHAnsi"/>
          <w:sz w:val="24"/>
          <w:szCs w:val="24"/>
          <w:lang w:eastAsia="hr-HR"/>
        </w:rPr>
        <w:t>,</w:t>
      </w:r>
      <w:r w:rsidR="006A376A" w:rsidRPr="00633A27">
        <w:rPr>
          <w:rFonts w:eastAsia="Times New Roman" w:cstheme="minorHAnsi"/>
          <w:sz w:val="24"/>
          <w:szCs w:val="24"/>
          <w:lang w:eastAsia="hr-HR"/>
        </w:rPr>
        <w:t xml:space="preserve"> Indeksni broj je </w:t>
      </w:r>
      <w:r w:rsidR="00464CA5" w:rsidRPr="00633A27">
        <w:rPr>
          <w:rFonts w:eastAsia="Times New Roman" w:cstheme="minorHAnsi"/>
          <w:sz w:val="24"/>
          <w:szCs w:val="24"/>
          <w:lang w:eastAsia="hr-HR"/>
        </w:rPr>
        <w:t>1</w:t>
      </w:r>
      <w:r w:rsidR="00D51712" w:rsidRPr="00633A27">
        <w:rPr>
          <w:rFonts w:eastAsia="Times New Roman" w:cstheme="minorHAnsi"/>
          <w:sz w:val="24"/>
          <w:szCs w:val="24"/>
          <w:lang w:eastAsia="hr-HR"/>
        </w:rPr>
        <w:t>34</w:t>
      </w:r>
      <w:r w:rsidR="00D65FE2" w:rsidRPr="00633A27">
        <w:rPr>
          <w:rFonts w:eastAsia="Times New Roman" w:cstheme="minorHAnsi"/>
          <w:sz w:val="24"/>
          <w:szCs w:val="24"/>
          <w:lang w:eastAsia="hr-HR"/>
        </w:rPr>
        <w:t>,</w:t>
      </w:r>
      <w:r w:rsidR="00D51712" w:rsidRPr="00633A27">
        <w:rPr>
          <w:rFonts w:eastAsia="Times New Roman" w:cstheme="minorHAnsi"/>
          <w:sz w:val="24"/>
          <w:szCs w:val="24"/>
          <w:lang w:eastAsia="hr-HR"/>
        </w:rPr>
        <w:t>6</w:t>
      </w:r>
    </w:p>
    <w:p w14:paraId="33D4D3B7" w14:textId="77777777" w:rsidR="00D65FE2" w:rsidRPr="00633A27" w:rsidRDefault="00D65FE2" w:rsidP="00D65FE2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7589B6DB" w14:textId="41349877" w:rsidR="00D65FE2" w:rsidRPr="00633A27" w:rsidRDefault="00D65FE2" w:rsidP="008E475E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633A27">
        <w:rPr>
          <w:rFonts w:cstheme="minorHAnsi"/>
          <w:b/>
          <w:bCs/>
          <w:sz w:val="24"/>
          <w:szCs w:val="24"/>
        </w:rPr>
        <w:t xml:space="preserve">Račun 34 – Financijski rashodi (šifre 341+342+343) </w:t>
      </w:r>
      <w:r w:rsidRPr="00633A27">
        <w:rPr>
          <w:rFonts w:cstheme="minorHAnsi"/>
          <w:sz w:val="24"/>
          <w:szCs w:val="24"/>
        </w:rPr>
        <w:t xml:space="preserve">iznose </w:t>
      </w:r>
      <w:r w:rsidR="00487C83" w:rsidRPr="00633A27">
        <w:rPr>
          <w:rFonts w:cstheme="minorHAnsi"/>
          <w:sz w:val="24"/>
          <w:szCs w:val="24"/>
        </w:rPr>
        <w:t xml:space="preserve">38.712,98 </w:t>
      </w:r>
      <w:r w:rsidRPr="00633A27">
        <w:rPr>
          <w:rFonts w:cstheme="minorHAnsi"/>
          <w:sz w:val="24"/>
          <w:szCs w:val="24"/>
        </w:rPr>
        <w:t xml:space="preserve">kn što je više u odnosu na prošlogodišnje isto razdoblje od </w:t>
      </w:r>
      <w:r w:rsidR="009233E2" w:rsidRPr="00633A27">
        <w:rPr>
          <w:rFonts w:cstheme="minorHAnsi"/>
          <w:sz w:val="24"/>
          <w:szCs w:val="24"/>
        </w:rPr>
        <w:t>30.293</w:t>
      </w:r>
      <w:r w:rsidRPr="00633A27">
        <w:rPr>
          <w:rFonts w:cstheme="minorHAnsi"/>
          <w:sz w:val="24"/>
          <w:szCs w:val="24"/>
        </w:rPr>
        <w:t>,00 kn, iz razloga povećanja troškova kartičnog poslovanja, stoga je indeks 1</w:t>
      </w:r>
      <w:r w:rsidR="00487C83" w:rsidRPr="00633A27">
        <w:rPr>
          <w:rFonts w:cstheme="minorHAnsi"/>
          <w:sz w:val="24"/>
          <w:szCs w:val="24"/>
        </w:rPr>
        <w:t>27</w:t>
      </w:r>
      <w:r w:rsidRPr="00633A27">
        <w:rPr>
          <w:rFonts w:cstheme="minorHAnsi"/>
          <w:sz w:val="24"/>
          <w:szCs w:val="24"/>
        </w:rPr>
        <w:t>,8.</w:t>
      </w:r>
    </w:p>
    <w:p w14:paraId="683BC339" w14:textId="77777777" w:rsidR="007D1D5A" w:rsidRPr="00633A27" w:rsidRDefault="007D1D5A" w:rsidP="007D1D5A">
      <w:p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B06236C" w14:textId="4E10E117" w:rsidR="00D65FE2" w:rsidRPr="00633A27" w:rsidRDefault="00D65FE2" w:rsidP="0050564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633A27">
        <w:rPr>
          <w:rFonts w:cstheme="minorHAnsi"/>
          <w:b/>
          <w:bCs/>
          <w:sz w:val="24"/>
          <w:szCs w:val="24"/>
        </w:rPr>
        <w:t xml:space="preserve">Račun 36 </w:t>
      </w:r>
      <w:r w:rsidR="00A4277D" w:rsidRPr="00633A27">
        <w:rPr>
          <w:rFonts w:cstheme="minorHAnsi"/>
          <w:b/>
          <w:bCs/>
          <w:sz w:val="24"/>
          <w:szCs w:val="24"/>
        </w:rPr>
        <w:t>–</w:t>
      </w:r>
      <w:r w:rsidRPr="00633A27">
        <w:rPr>
          <w:rFonts w:cstheme="minorHAnsi"/>
          <w:b/>
          <w:bCs/>
          <w:sz w:val="24"/>
          <w:szCs w:val="24"/>
        </w:rPr>
        <w:t xml:space="preserve"> </w:t>
      </w:r>
      <w:r w:rsidR="00A4277D" w:rsidRPr="00633A27">
        <w:rPr>
          <w:rFonts w:cstheme="minorHAnsi"/>
          <w:b/>
          <w:bCs/>
          <w:sz w:val="24"/>
          <w:szCs w:val="24"/>
        </w:rPr>
        <w:t xml:space="preserve">Pomoći dane u inozemstvo i unutar općeg proračuna (361 do 369) </w:t>
      </w:r>
      <w:r w:rsidR="008E475E" w:rsidRPr="00633A27">
        <w:rPr>
          <w:rFonts w:cstheme="minorHAnsi"/>
          <w:sz w:val="24"/>
          <w:szCs w:val="24"/>
        </w:rPr>
        <w:t xml:space="preserve">iznose </w:t>
      </w:r>
      <w:r w:rsidR="009F4CDB" w:rsidRPr="00633A27">
        <w:rPr>
          <w:rFonts w:cstheme="minorHAnsi"/>
          <w:sz w:val="24"/>
          <w:szCs w:val="24"/>
        </w:rPr>
        <w:t>175.305,56</w:t>
      </w:r>
      <w:r w:rsidR="008E475E" w:rsidRPr="00633A27">
        <w:rPr>
          <w:rFonts w:cstheme="minorHAnsi"/>
          <w:sz w:val="24"/>
          <w:szCs w:val="24"/>
        </w:rPr>
        <w:t xml:space="preserve"> kn a u odnosu na isto razdoblje prošle godine od </w:t>
      </w:r>
      <w:r w:rsidR="009233E2" w:rsidRPr="00633A27">
        <w:rPr>
          <w:rFonts w:cstheme="minorHAnsi"/>
          <w:sz w:val="24"/>
          <w:szCs w:val="24"/>
        </w:rPr>
        <w:t>146.968</w:t>
      </w:r>
      <w:r w:rsidR="008E475E" w:rsidRPr="00633A27">
        <w:rPr>
          <w:rFonts w:cstheme="minorHAnsi"/>
          <w:sz w:val="24"/>
          <w:szCs w:val="24"/>
        </w:rPr>
        <w:t>,00 kn bilježimo povećanje a razlog je više prodanih ulaznica, stoga je indeks 11</w:t>
      </w:r>
      <w:r w:rsidR="009F4CDB" w:rsidRPr="00633A27">
        <w:rPr>
          <w:rFonts w:cstheme="minorHAnsi"/>
          <w:sz w:val="24"/>
          <w:szCs w:val="24"/>
        </w:rPr>
        <w:t>9</w:t>
      </w:r>
      <w:r w:rsidR="008E475E" w:rsidRPr="00633A27">
        <w:rPr>
          <w:rFonts w:cstheme="minorHAnsi"/>
          <w:sz w:val="24"/>
          <w:szCs w:val="24"/>
        </w:rPr>
        <w:t>,3.</w:t>
      </w:r>
    </w:p>
    <w:p w14:paraId="6411D8EB" w14:textId="77777777" w:rsidR="006A376A" w:rsidRPr="00633A27" w:rsidRDefault="006A376A" w:rsidP="006A376A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088260A4" w14:textId="5E831F88" w:rsidR="00B54CC4" w:rsidRPr="00633A27" w:rsidRDefault="000A61B1" w:rsidP="003F599C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4</w:t>
      </w:r>
      <w:r w:rsidR="006A376A" w:rsidRPr="00633A27">
        <w:rPr>
          <w:rFonts w:cstheme="minorHAnsi"/>
          <w:b/>
          <w:sz w:val="24"/>
          <w:szCs w:val="24"/>
        </w:rPr>
        <w:t xml:space="preserve"> –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b/>
          <w:sz w:val="24"/>
          <w:szCs w:val="24"/>
        </w:rPr>
        <w:t xml:space="preserve">Rashodi za nabavu nefinancijske </w:t>
      </w:r>
      <w:r w:rsidR="00B54CC4" w:rsidRPr="00633A27">
        <w:rPr>
          <w:rFonts w:cstheme="minorHAnsi"/>
          <w:b/>
          <w:sz w:val="24"/>
          <w:szCs w:val="24"/>
        </w:rPr>
        <w:t>imovine</w:t>
      </w:r>
      <w:r w:rsidR="0023388D" w:rsidRPr="00633A27">
        <w:rPr>
          <w:rFonts w:cstheme="minorHAnsi"/>
          <w:sz w:val="24"/>
          <w:szCs w:val="24"/>
        </w:rPr>
        <w:t xml:space="preserve"> </w:t>
      </w:r>
      <w:r w:rsidR="0023388D" w:rsidRPr="00633A27">
        <w:rPr>
          <w:rFonts w:cstheme="minorHAnsi"/>
          <w:b/>
          <w:sz w:val="24"/>
          <w:szCs w:val="24"/>
        </w:rPr>
        <w:t>(</w:t>
      </w:r>
      <w:r w:rsidRPr="00633A27">
        <w:rPr>
          <w:rFonts w:cstheme="minorHAnsi"/>
          <w:b/>
          <w:sz w:val="24"/>
          <w:szCs w:val="24"/>
        </w:rPr>
        <w:t xml:space="preserve">šifre </w:t>
      </w:r>
      <w:r w:rsidR="008E475E" w:rsidRPr="00633A27">
        <w:rPr>
          <w:rFonts w:cstheme="minorHAnsi"/>
          <w:b/>
          <w:sz w:val="24"/>
          <w:szCs w:val="24"/>
        </w:rPr>
        <w:t>41 do 45</w:t>
      </w:r>
      <w:r w:rsidR="0023388D" w:rsidRPr="00633A27">
        <w:rPr>
          <w:rFonts w:cstheme="minorHAnsi"/>
          <w:b/>
          <w:sz w:val="24"/>
          <w:szCs w:val="24"/>
        </w:rPr>
        <w:t>)</w:t>
      </w:r>
      <w:r w:rsidR="00B54CC4" w:rsidRPr="00633A27">
        <w:rPr>
          <w:rFonts w:cstheme="minorHAnsi"/>
          <w:sz w:val="24"/>
          <w:szCs w:val="24"/>
        </w:rPr>
        <w:t xml:space="preserve"> iznose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Pr="00633A27">
        <w:rPr>
          <w:rFonts w:cstheme="minorHAnsi"/>
          <w:sz w:val="24"/>
          <w:szCs w:val="24"/>
        </w:rPr>
        <w:t>3.</w:t>
      </w:r>
      <w:r w:rsidR="008E475E" w:rsidRPr="00633A27">
        <w:rPr>
          <w:rFonts w:cstheme="minorHAnsi"/>
          <w:sz w:val="24"/>
          <w:szCs w:val="24"/>
        </w:rPr>
        <w:t>839.</w:t>
      </w:r>
      <w:r w:rsidR="00745B05" w:rsidRPr="00633A27">
        <w:rPr>
          <w:rFonts w:cstheme="minorHAnsi"/>
          <w:sz w:val="24"/>
          <w:szCs w:val="24"/>
        </w:rPr>
        <w:t>402,86</w:t>
      </w:r>
      <w:r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 xml:space="preserve">kn, a u </w:t>
      </w:r>
      <w:r w:rsidR="00B54CC4" w:rsidRPr="00633A27">
        <w:rPr>
          <w:rFonts w:cstheme="minorHAnsi"/>
          <w:sz w:val="24"/>
          <w:szCs w:val="24"/>
        </w:rPr>
        <w:t>istom</w:t>
      </w:r>
      <w:r w:rsidR="00F20C03" w:rsidRPr="00633A27">
        <w:rPr>
          <w:rFonts w:cstheme="minorHAnsi"/>
          <w:sz w:val="24"/>
          <w:szCs w:val="24"/>
        </w:rPr>
        <w:t xml:space="preserve"> razdoblju prethodne godine </w:t>
      </w:r>
      <w:r w:rsidR="00B54CC4" w:rsidRPr="00633A27">
        <w:rPr>
          <w:rFonts w:cstheme="minorHAnsi"/>
          <w:sz w:val="24"/>
          <w:szCs w:val="24"/>
        </w:rPr>
        <w:t>su iznosili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745B05" w:rsidRPr="00633A27">
        <w:rPr>
          <w:rFonts w:cstheme="minorHAnsi"/>
          <w:sz w:val="24"/>
          <w:szCs w:val="24"/>
        </w:rPr>
        <w:t>6.601.214,00</w:t>
      </w:r>
      <w:r w:rsidRPr="00633A27">
        <w:rPr>
          <w:rFonts w:cstheme="minorHAnsi"/>
          <w:sz w:val="24"/>
          <w:szCs w:val="24"/>
        </w:rPr>
        <w:t xml:space="preserve"> </w:t>
      </w:r>
      <w:r w:rsidR="00B37320" w:rsidRPr="00633A27">
        <w:rPr>
          <w:rFonts w:cstheme="minorHAnsi"/>
          <w:sz w:val="24"/>
          <w:szCs w:val="24"/>
        </w:rPr>
        <w:t>kn</w:t>
      </w:r>
      <w:r w:rsidR="00F20C03" w:rsidRPr="00633A27">
        <w:rPr>
          <w:rFonts w:cstheme="minorHAnsi"/>
          <w:sz w:val="24"/>
          <w:szCs w:val="24"/>
        </w:rPr>
        <w:t xml:space="preserve"> </w:t>
      </w:r>
      <w:r w:rsidR="00B54CC4" w:rsidRPr="00633A27">
        <w:rPr>
          <w:rFonts w:cstheme="minorHAnsi"/>
          <w:sz w:val="24"/>
          <w:szCs w:val="24"/>
        </w:rPr>
        <w:t>,</w:t>
      </w:r>
      <w:r w:rsidR="00745B05" w:rsidRPr="00633A27">
        <w:rPr>
          <w:rFonts w:cstheme="minorHAnsi"/>
          <w:sz w:val="24"/>
          <w:szCs w:val="24"/>
        </w:rPr>
        <w:t xml:space="preserve"> razlog tomu je dovršetak IEC </w:t>
      </w:r>
      <w:proofErr w:type="spellStart"/>
      <w:r w:rsidR="00745B05" w:rsidRPr="00633A27">
        <w:rPr>
          <w:rFonts w:cstheme="minorHAnsi"/>
          <w:sz w:val="24"/>
          <w:szCs w:val="24"/>
        </w:rPr>
        <w:t>Grpašćak</w:t>
      </w:r>
      <w:proofErr w:type="spellEnd"/>
      <w:r w:rsidR="00745B05" w:rsidRPr="00633A27">
        <w:rPr>
          <w:rFonts w:cstheme="minorHAnsi"/>
          <w:sz w:val="24"/>
          <w:szCs w:val="24"/>
        </w:rPr>
        <w:t>,</w:t>
      </w:r>
      <w:r w:rsidR="006A376A" w:rsidRPr="00633A27">
        <w:rPr>
          <w:rFonts w:cstheme="minorHAnsi"/>
          <w:sz w:val="24"/>
          <w:szCs w:val="24"/>
        </w:rPr>
        <w:t xml:space="preserve"> pa</w:t>
      </w:r>
      <w:r w:rsidR="00B54CC4" w:rsidRPr="00633A27">
        <w:rPr>
          <w:rFonts w:cstheme="minorHAnsi"/>
          <w:sz w:val="24"/>
          <w:szCs w:val="24"/>
        </w:rPr>
        <w:t xml:space="preserve"> je indeks</w:t>
      </w:r>
      <w:r w:rsidR="00F20ED1" w:rsidRPr="00633A27">
        <w:rPr>
          <w:rFonts w:cstheme="minorHAnsi"/>
          <w:sz w:val="24"/>
          <w:szCs w:val="24"/>
        </w:rPr>
        <w:t xml:space="preserve"> </w:t>
      </w:r>
      <w:r w:rsidR="00745B05" w:rsidRPr="00633A27">
        <w:rPr>
          <w:rFonts w:cstheme="minorHAnsi"/>
          <w:sz w:val="24"/>
          <w:szCs w:val="24"/>
        </w:rPr>
        <w:t>58,2</w:t>
      </w:r>
      <w:r w:rsidR="00E407F6" w:rsidRPr="00633A27">
        <w:rPr>
          <w:rFonts w:cstheme="minorHAnsi"/>
          <w:sz w:val="24"/>
          <w:szCs w:val="24"/>
        </w:rPr>
        <w:t>.</w:t>
      </w:r>
      <w:r w:rsidRPr="00633A27">
        <w:rPr>
          <w:rFonts w:cstheme="minorHAnsi"/>
          <w:sz w:val="24"/>
          <w:szCs w:val="24"/>
        </w:rPr>
        <w:t xml:space="preserve"> </w:t>
      </w:r>
    </w:p>
    <w:p w14:paraId="6F08AB96" w14:textId="77777777" w:rsidR="008E475E" w:rsidRPr="00633A27" w:rsidRDefault="008E475E" w:rsidP="008E475E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0CC229AE" w14:textId="75B955BF" w:rsidR="006A376A" w:rsidRPr="00633A27" w:rsidRDefault="006A376A" w:rsidP="00EF11C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 xml:space="preserve">Ukupni </w:t>
      </w:r>
      <w:r w:rsidR="000D2D03" w:rsidRPr="00633A27">
        <w:rPr>
          <w:rFonts w:cstheme="minorHAnsi"/>
          <w:b/>
          <w:sz w:val="24"/>
          <w:szCs w:val="24"/>
        </w:rPr>
        <w:t>rashodi i izdaci</w:t>
      </w:r>
      <w:r w:rsidR="00EF11C1" w:rsidRPr="00633A27">
        <w:rPr>
          <w:rFonts w:cstheme="minorHAnsi"/>
          <w:b/>
          <w:sz w:val="24"/>
          <w:szCs w:val="24"/>
        </w:rPr>
        <w:t xml:space="preserve"> </w:t>
      </w:r>
      <w:r w:rsidR="007C1E65" w:rsidRPr="00633A27">
        <w:rPr>
          <w:rFonts w:cstheme="minorHAnsi"/>
          <w:sz w:val="24"/>
          <w:szCs w:val="24"/>
        </w:rPr>
        <w:t>iznose</w:t>
      </w:r>
      <w:r w:rsidRPr="00633A27">
        <w:rPr>
          <w:rFonts w:cstheme="minorHAnsi"/>
          <w:sz w:val="24"/>
          <w:szCs w:val="24"/>
        </w:rPr>
        <w:t xml:space="preserve"> </w:t>
      </w:r>
      <w:r w:rsidR="00727278" w:rsidRPr="00633A27">
        <w:rPr>
          <w:rFonts w:cstheme="minorHAnsi"/>
          <w:sz w:val="24"/>
          <w:szCs w:val="24"/>
        </w:rPr>
        <w:t>11.734.329,21</w:t>
      </w:r>
      <w:r w:rsidRPr="00633A27">
        <w:rPr>
          <w:rFonts w:cstheme="minorHAnsi"/>
          <w:sz w:val="24"/>
          <w:szCs w:val="24"/>
        </w:rPr>
        <w:t xml:space="preserve"> kn </w:t>
      </w:r>
      <w:r w:rsidR="00EF11C1" w:rsidRPr="00633A27">
        <w:rPr>
          <w:rFonts w:cstheme="minorHAnsi"/>
          <w:sz w:val="24"/>
          <w:szCs w:val="24"/>
        </w:rPr>
        <w:t xml:space="preserve">a u istom razdoblju prethodne godine su iznosili </w:t>
      </w:r>
      <w:r w:rsidR="00727278" w:rsidRPr="00633A27">
        <w:rPr>
          <w:rFonts w:cstheme="minorHAnsi"/>
          <w:sz w:val="24"/>
          <w:szCs w:val="24"/>
        </w:rPr>
        <w:t xml:space="preserve">12.935.817,00 </w:t>
      </w:r>
      <w:r w:rsidRPr="00633A27">
        <w:rPr>
          <w:rFonts w:cstheme="minorHAnsi"/>
          <w:sz w:val="24"/>
          <w:szCs w:val="24"/>
        </w:rPr>
        <w:t>kn.</w:t>
      </w:r>
      <w:r w:rsidR="007C1E65" w:rsidRPr="00633A27">
        <w:rPr>
          <w:rFonts w:cstheme="minorHAnsi"/>
          <w:sz w:val="24"/>
          <w:szCs w:val="24"/>
        </w:rPr>
        <w:t xml:space="preserve"> </w:t>
      </w:r>
      <w:r w:rsidR="00EF11C1" w:rsidRPr="00633A27">
        <w:rPr>
          <w:rFonts w:cstheme="minorHAnsi"/>
          <w:sz w:val="24"/>
          <w:szCs w:val="24"/>
        </w:rPr>
        <w:t>U</w:t>
      </w:r>
      <w:r w:rsidR="0087303E" w:rsidRPr="00633A27">
        <w:rPr>
          <w:rFonts w:cstheme="minorHAnsi"/>
          <w:sz w:val="24"/>
          <w:szCs w:val="24"/>
        </w:rPr>
        <w:t xml:space="preserve"> odnosu na isto razdoblje prošle godine</w:t>
      </w:r>
      <w:r w:rsidR="00EF11C1" w:rsidRPr="00633A27">
        <w:rPr>
          <w:rFonts w:cstheme="minorHAnsi"/>
          <w:sz w:val="24"/>
          <w:szCs w:val="24"/>
        </w:rPr>
        <w:t xml:space="preserve"> bilježimo </w:t>
      </w:r>
      <w:r w:rsidR="00727278" w:rsidRPr="00633A27">
        <w:rPr>
          <w:rFonts w:cstheme="minorHAnsi"/>
          <w:sz w:val="24"/>
          <w:szCs w:val="24"/>
        </w:rPr>
        <w:t>smanjenje</w:t>
      </w:r>
      <w:r w:rsidR="0087303E" w:rsidRPr="00633A27">
        <w:rPr>
          <w:rFonts w:cstheme="minorHAnsi"/>
          <w:sz w:val="24"/>
          <w:szCs w:val="24"/>
        </w:rPr>
        <w:t xml:space="preserve"> iz razloga</w:t>
      </w:r>
      <w:r w:rsidR="00727278" w:rsidRPr="00633A27">
        <w:rPr>
          <w:rFonts w:cstheme="minorHAnsi"/>
          <w:sz w:val="24"/>
          <w:szCs w:val="24"/>
        </w:rPr>
        <w:t xml:space="preserve"> </w:t>
      </w:r>
      <w:r w:rsidR="000D2D03" w:rsidRPr="00633A27">
        <w:rPr>
          <w:rFonts w:cstheme="minorHAnsi"/>
          <w:sz w:val="24"/>
          <w:szCs w:val="24"/>
        </w:rPr>
        <w:t>završetka</w:t>
      </w:r>
      <w:r w:rsidR="008E475E" w:rsidRPr="00633A27">
        <w:rPr>
          <w:rFonts w:cstheme="minorHAnsi"/>
          <w:sz w:val="24"/>
          <w:szCs w:val="24"/>
        </w:rPr>
        <w:t xml:space="preserve"> IEC </w:t>
      </w:r>
      <w:proofErr w:type="spellStart"/>
      <w:r w:rsidR="008E475E" w:rsidRPr="00633A27">
        <w:rPr>
          <w:rFonts w:cstheme="minorHAnsi"/>
          <w:sz w:val="24"/>
          <w:szCs w:val="24"/>
        </w:rPr>
        <w:t>Grpašćak</w:t>
      </w:r>
      <w:proofErr w:type="spellEnd"/>
      <w:r w:rsidR="008E475E" w:rsidRPr="00633A27">
        <w:rPr>
          <w:rFonts w:cstheme="minorHAnsi"/>
          <w:sz w:val="24"/>
          <w:szCs w:val="24"/>
        </w:rPr>
        <w:t>,</w:t>
      </w:r>
      <w:r w:rsidR="008E475E" w:rsidRPr="00633A27">
        <w:rPr>
          <w:rFonts w:cstheme="minorHAnsi"/>
        </w:rPr>
        <w:t xml:space="preserve"> </w:t>
      </w:r>
      <w:r w:rsidR="008E475E" w:rsidRPr="00633A27">
        <w:rPr>
          <w:rFonts w:cstheme="minorHAnsi"/>
          <w:sz w:val="24"/>
          <w:szCs w:val="24"/>
        </w:rPr>
        <w:t xml:space="preserve">pa je indeks </w:t>
      </w:r>
      <w:r w:rsidR="00727278" w:rsidRPr="00633A27">
        <w:rPr>
          <w:rFonts w:cstheme="minorHAnsi"/>
          <w:sz w:val="24"/>
          <w:szCs w:val="24"/>
        </w:rPr>
        <w:t>90,7</w:t>
      </w:r>
      <w:r w:rsidR="008E475E" w:rsidRPr="00633A27">
        <w:rPr>
          <w:rFonts w:cstheme="minorHAnsi"/>
          <w:sz w:val="24"/>
          <w:szCs w:val="24"/>
        </w:rPr>
        <w:t>.</w:t>
      </w:r>
    </w:p>
    <w:p w14:paraId="0FC5B13C" w14:textId="77777777" w:rsidR="007C1E65" w:rsidRPr="00633A27" w:rsidRDefault="007C1E65" w:rsidP="007C1E65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58A8AF53" w14:textId="77BBF47E" w:rsidR="00877B67" w:rsidRPr="00633A27" w:rsidRDefault="00891D69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33A27">
        <w:rPr>
          <w:rFonts w:cstheme="minorHAnsi"/>
          <w:b/>
          <w:sz w:val="24"/>
          <w:szCs w:val="24"/>
        </w:rPr>
        <w:t>Račun 11</w:t>
      </w:r>
      <w:r w:rsidR="006A376A" w:rsidRPr="00633A27">
        <w:rPr>
          <w:rFonts w:cstheme="minorHAnsi"/>
          <w:b/>
          <w:sz w:val="24"/>
          <w:szCs w:val="24"/>
        </w:rPr>
        <w:t xml:space="preserve"> - Stanje novčanih sredstava na kraju izvještajnog razdoblja</w:t>
      </w:r>
      <w:r w:rsidRPr="00633A27">
        <w:rPr>
          <w:rFonts w:cstheme="minorHAnsi"/>
          <w:b/>
          <w:sz w:val="24"/>
          <w:szCs w:val="24"/>
        </w:rPr>
        <w:t xml:space="preserve"> (</w:t>
      </w:r>
      <w:r w:rsidR="00877B67" w:rsidRPr="00633A27">
        <w:rPr>
          <w:rFonts w:cstheme="minorHAnsi"/>
          <w:b/>
          <w:sz w:val="24"/>
          <w:szCs w:val="24"/>
        </w:rPr>
        <w:t xml:space="preserve">šifra </w:t>
      </w:r>
      <w:r w:rsidR="00394144" w:rsidRPr="00633A27">
        <w:rPr>
          <w:rFonts w:cstheme="minorHAnsi"/>
          <w:b/>
          <w:sz w:val="24"/>
          <w:szCs w:val="24"/>
        </w:rPr>
        <w:t>11K)</w:t>
      </w:r>
      <w:r w:rsidR="006A376A" w:rsidRPr="00633A27">
        <w:rPr>
          <w:rFonts w:cstheme="minorHAnsi"/>
          <w:b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 xml:space="preserve">je </w:t>
      </w:r>
      <w:r w:rsidR="00745B05" w:rsidRPr="00633A27">
        <w:rPr>
          <w:rFonts w:cstheme="minorHAnsi"/>
          <w:b/>
          <w:bCs/>
          <w:sz w:val="24"/>
          <w:szCs w:val="24"/>
        </w:rPr>
        <w:t>2.126.536,99</w:t>
      </w:r>
      <w:r w:rsidR="0058110F" w:rsidRPr="00633A27">
        <w:rPr>
          <w:rFonts w:cstheme="minorHAnsi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 xml:space="preserve">kuna. </w:t>
      </w:r>
      <w:r w:rsidR="007C1E65" w:rsidRPr="00633A27">
        <w:rPr>
          <w:rFonts w:cstheme="minorHAnsi"/>
          <w:sz w:val="24"/>
          <w:szCs w:val="24"/>
        </w:rPr>
        <w:t>a</w:t>
      </w:r>
      <w:r w:rsidR="006A376A" w:rsidRPr="00633A27">
        <w:rPr>
          <w:rFonts w:cstheme="minorHAnsi"/>
          <w:sz w:val="24"/>
          <w:szCs w:val="24"/>
        </w:rPr>
        <w:t xml:space="preserve"> u prošloj godini </w:t>
      </w:r>
      <w:r w:rsidR="007C1E65" w:rsidRPr="00633A27">
        <w:rPr>
          <w:rFonts w:cstheme="minorHAnsi"/>
          <w:sz w:val="24"/>
          <w:szCs w:val="24"/>
        </w:rPr>
        <w:t>je bilo stanje</w:t>
      </w:r>
      <w:r w:rsidR="006A376A" w:rsidRPr="00633A27">
        <w:rPr>
          <w:rFonts w:cstheme="minorHAnsi"/>
          <w:sz w:val="24"/>
          <w:szCs w:val="24"/>
        </w:rPr>
        <w:t xml:space="preserve"> od </w:t>
      </w:r>
      <w:r w:rsidR="00727278" w:rsidRPr="00633A27">
        <w:rPr>
          <w:rFonts w:cstheme="minorHAnsi"/>
          <w:b/>
          <w:sz w:val="24"/>
          <w:szCs w:val="24"/>
        </w:rPr>
        <w:t>2.021.818,09</w:t>
      </w:r>
      <w:r w:rsidR="0058110F" w:rsidRPr="00633A27">
        <w:rPr>
          <w:rFonts w:cstheme="minorHAnsi"/>
          <w:b/>
          <w:color w:val="FF0000"/>
          <w:sz w:val="24"/>
          <w:szCs w:val="24"/>
        </w:rPr>
        <w:t xml:space="preserve"> </w:t>
      </w:r>
      <w:r w:rsidR="006A376A" w:rsidRPr="00633A27">
        <w:rPr>
          <w:rFonts w:cstheme="minorHAnsi"/>
          <w:sz w:val="24"/>
          <w:szCs w:val="24"/>
        </w:rPr>
        <w:t>kuna</w:t>
      </w:r>
      <w:r w:rsidR="00394144" w:rsidRPr="00633A27">
        <w:rPr>
          <w:rFonts w:cstheme="minorHAnsi"/>
          <w:sz w:val="24"/>
          <w:szCs w:val="24"/>
        </w:rPr>
        <w:t xml:space="preserve">, razlog tomu </w:t>
      </w:r>
      <w:r w:rsidR="00877B67" w:rsidRPr="00633A27">
        <w:rPr>
          <w:rFonts w:cstheme="minorHAnsi"/>
          <w:sz w:val="24"/>
          <w:szCs w:val="24"/>
        </w:rPr>
        <w:t xml:space="preserve">je dovršetak IEC </w:t>
      </w:r>
      <w:proofErr w:type="spellStart"/>
      <w:r w:rsidR="00877B67" w:rsidRPr="00633A27">
        <w:rPr>
          <w:rFonts w:cstheme="minorHAnsi"/>
          <w:sz w:val="24"/>
          <w:szCs w:val="24"/>
        </w:rPr>
        <w:t>Grpašćak</w:t>
      </w:r>
      <w:proofErr w:type="spellEnd"/>
      <w:r w:rsidR="00877B67" w:rsidRPr="00633A27">
        <w:rPr>
          <w:rFonts w:cstheme="minorHAnsi"/>
          <w:sz w:val="24"/>
          <w:szCs w:val="24"/>
        </w:rPr>
        <w:t>,</w:t>
      </w:r>
      <w:r w:rsidR="006A376A" w:rsidRPr="00633A27">
        <w:rPr>
          <w:rFonts w:cstheme="minorHAnsi"/>
          <w:sz w:val="24"/>
          <w:szCs w:val="24"/>
        </w:rPr>
        <w:t xml:space="preserve"> </w:t>
      </w:r>
      <w:r w:rsidR="00263E76" w:rsidRPr="00633A27">
        <w:rPr>
          <w:rFonts w:cstheme="minorHAnsi"/>
          <w:sz w:val="24"/>
          <w:szCs w:val="24"/>
        </w:rPr>
        <w:t>pa</w:t>
      </w:r>
      <w:r w:rsidR="007C1E65" w:rsidRPr="00633A27">
        <w:rPr>
          <w:rFonts w:cstheme="minorHAnsi"/>
          <w:sz w:val="24"/>
          <w:szCs w:val="24"/>
        </w:rPr>
        <w:t xml:space="preserve"> je indeks </w:t>
      </w:r>
      <w:r w:rsidR="00727278" w:rsidRPr="00633A27">
        <w:rPr>
          <w:rFonts w:cstheme="minorHAnsi"/>
          <w:sz w:val="24"/>
          <w:szCs w:val="24"/>
        </w:rPr>
        <w:t>105,2.</w:t>
      </w:r>
      <w:r w:rsidR="00F20C03" w:rsidRPr="00633A27">
        <w:rPr>
          <w:rFonts w:cstheme="minorHAnsi"/>
          <w:sz w:val="24"/>
          <w:szCs w:val="24"/>
        </w:rPr>
        <w:t xml:space="preserve"> </w:t>
      </w:r>
    </w:p>
    <w:p w14:paraId="6F5A9A36" w14:textId="0F82AA42" w:rsidR="00877B67" w:rsidRPr="008413E1" w:rsidRDefault="00877B67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14:paraId="4C5D7A99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8413E1">
        <w:rPr>
          <w:rFonts w:cstheme="minorHAnsi"/>
          <w:b/>
          <w:sz w:val="28"/>
          <w:szCs w:val="28"/>
        </w:rPr>
        <w:lastRenderedPageBreak/>
        <w:t>Bilješke uz obrazac BILANCA</w:t>
      </w:r>
    </w:p>
    <w:p w14:paraId="39352350" w14:textId="77777777" w:rsidR="008413E1" w:rsidRPr="008413E1" w:rsidRDefault="008413E1" w:rsidP="008413E1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CD83D" w14:textId="02AA24AE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8413E1">
        <w:rPr>
          <w:rFonts w:cstheme="minorHAnsi"/>
          <w:bCs/>
          <w:sz w:val="24"/>
          <w:szCs w:val="24"/>
        </w:rPr>
        <w:t>Ukupna imovina (</w:t>
      </w:r>
      <w:r w:rsidR="00DF3F9B">
        <w:rPr>
          <w:rFonts w:cstheme="minorHAnsi"/>
          <w:bCs/>
          <w:sz w:val="24"/>
          <w:szCs w:val="24"/>
        </w:rPr>
        <w:t>B</w:t>
      </w:r>
      <w:r w:rsidRPr="008413E1">
        <w:rPr>
          <w:rFonts w:cstheme="minorHAnsi"/>
          <w:bCs/>
          <w:sz w:val="24"/>
          <w:szCs w:val="24"/>
        </w:rPr>
        <w:t>001) u razdoblju od 1. siječnja do 31. prosinca 202</w:t>
      </w:r>
      <w:r w:rsidR="00633A27">
        <w:rPr>
          <w:rFonts w:cstheme="minorHAnsi"/>
          <w:bCs/>
          <w:sz w:val="24"/>
          <w:szCs w:val="24"/>
        </w:rPr>
        <w:t>2</w:t>
      </w:r>
      <w:r w:rsidRPr="008413E1">
        <w:rPr>
          <w:rFonts w:cstheme="minorHAnsi"/>
          <w:bCs/>
          <w:sz w:val="24"/>
          <w:szCs w:val="24"/>
        </w:rPr>
        <w:t xml:space="preserve">. godine iznosi </w:t>
      </w:r>
      <w:r w:rsidR="00DF3F9B" w:rsidRPr="00DF3F9B">
        <w:rPr>
          <w:rFonts w:cstheme="minorHAnsi"/>
          <w:bCs/>
          <w:sz w:val="24"/>
          <w:szCs w:val="24"/>
        </w:rPr>
        <w:t>2</w:t>
      </w:r>
      <w:r w:rsidR="00B615FF">
        <w:rPr>
          <w:rFonts w:cstheme="minorHAnsi"/>
          <w:bCs/>
          <w:sz w:val="24"/>
          <w:szCs w:val="24"/>
        </w:rPr>
        <w:t>1.121.822,26</w:t>
      </w:r>
      <w:r w:rsidRPr="00DF3F9B">
        <w:rPr>
          <w:rFonts w:cstheme="minorHAnsi"/>
          <w:bCs/>
          <w:sz w:val="24"/>
          <w:szCs w:val="24"/>
        </w:rPr>
        <w:t xml:space="preserve"> </w:t>
      </w:r>
      <w:r w:rsidRPr="008413E1">
        <w:rPr>
          <w:rFonts w:cstheme="minorHAnsi"/>
          <w:bCs/>
          <w:sz w:val="24"/>
          <w:szCs w:val="24"/>
        </w:rPr>
        <w:t xml:space="preserve">kn u odnosu na isto razdoblje prethodne godine </w:t>
      </w:r>
      <w:r w:rsidR="00DF3F9B" w:rsidRPr="00DF3F9B">
        <w:rPr>
          <w:rFonts w:cstheme="minorHAnsi"/>
          <w:bCs/>
          <w:sz w:val="24"/>
          <w:szCs w:val="24"/>
        </w:rPr>
        <w:t>17.945.935</w:t>
      </w:r>
      <w:r w:rsidR="00DF3F9B">
        <w:rPr>
          <w:rFonts w:cstheme="minorHAnsi"/>
          <w:bCs/>
          <w:sz w:val="24"/>
          <w:szCs w:val="24"/>
        </w:rPr>
        <w:t>,00</w:t>
      </w:r>
      <w:r w:rsidR="00DF3F9B" w:rsidRPr="00DF3F9B">
        <w:rPr>
          <w:rFonts w:cstheme="minorHAnsi"/>
          <w:bCs/>
          <w:sz w:val="24"/>
          <w:szCs w:val="24"/>
        </w:rPr>
        <w:t xml:space="preserve"> </w:t>
      </w:r>
      <w:r w:rsidRPr="008413E1">
        <w:rPr>
          <w:rFonts w:cstheme="minorHAnsi"/>
          <w:bCs/>
          <w:sz w:val="24"/>
          <w:szCs w:val="24"/>
        </w:rPr>
        <w:t>kn, indeks je 11</w:t>
      </w:r>
      <w:r w:rsidR="00B615FF">
        <w:rPr>
          <w:rFonts w:cstheme="minorHAnsi"/>
          <w:bCs/>
          <w:sz w:val="24"/>
          <w:szCs w:val="24"/>
        </w:rPr>
        <w:t>7</w:t>
      </w:r>
      <w:r w:rsidRPr="008413E1">
        <w:rPr>
          <w:rFonts w:cstheme="minorHAnsi"/>
          <w:bCs/>
          <w:sz w:val="24"/>
          <w:szCs w:val="24"/>
        </w:rPr>
        <w:t>,</w:t>
      </w:r>
      <w:r w:rsidR="00B615FF">
        <w:rPr>
          <w:rFonts w:cstheme="minorHAnsi"/>
          <w:bCs/>
          <w:sz w:val="24"/>
          <w:szCs w:val="24"/>
        </w:rPr>
        <w:t>7</w:t>
      </w:r>
      <w:r w:rsidRPr="008413E1">
        <w:rPr>
          <w:rFonts w:cstheme="minorHAnsi"/>
          <w:bCs/>
          <w:sz w:val="24"/>
          <w:szCs w:val="24"/>
        </w:rPr>
        <w:t>.</w:t>
      </w:r>
    </w:p>
    <w:p w14:paraId="20579094" w14:textId="0F020859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8413E1">
        <w:rPr>
          <w:rFonts w:cstheme="minorHAnsi"/>
          <w:bCs/>
          <w:sz w:val="24"/>
          <w:szCs w:val="24"/>
        </w:rPr>
        <w:t>Ustanova je ostvarila višak prihoda poslovanja (</w:t>
      </w:r>
      <w:r w:rsidR="002B145B">
        <w:rPr>
          <w:rFonts w:cstheme="minorHAnsi"/>
          <w:bCs/>
          <w:sz w:val="24"/>
          <w:szCs w:val="24"/>
        </w:rPr>
        <w:t>9221</w:t>
      </w:r>
      <w:r w:rsidRPr="008413E1">
        <w:rPr>
          <w:rFonts w:cstheme="minorHAnsi"/>
          <w:bCs/>
          <w:sz w:val="24"/>
          <w:szCs w:val="24"/>
        </w:rPr>
        <w:t xml:space="preserve">) u iznosu od </w:t>
      </w:r>
      <w:r w:rsidR="00DF3F9B">
        <w:rPr>
          <w:rFonts w:cstheme="minorHAnsi"/>
          <w:bCs/>
          <w:sz w:val="24"/>
          <w:szCs w:val="24"/>
        </w:rPr>
        <w:t xml:space="preserve">16.950.496,29 </w:t>
      </w:r>
      <w:r w:rsidRPr="008413E1">
        <w:rPr>
          <w:rFonts w:cstheme="minorHAnsi"/>
          <w:bCs/>
          <w:sz w:val="24"/>
          <w:szCs w:val="24"/>
        </w:rPr>
        <w:t>kuna, te manjak prihoda od nefinancijske imovine (</w:t>
      </w:r>
      <w:r w:rsidR="002B145B">
        <w:rPr>
          <w:rFonts w:cstheme="minorHAnsi"/>
          <w:bCs/>
          <w:sz w:val="24"/>
          <w:szCs w:val="24"/>
        </w:rPr>
        <w:t>9222</w:t>
      </w:r>
      <w:r w:rsidRPr="008413E1">
        <w:rPr>
          <w:rFonts w:cstheme="minorHAnsi"/>
          <w:bCs/>
          <w:sz w:val="24"/>
          <w:szCs w:val="24"/>
        </w:rPr>
        <w:t xml:space="preserve">) u iznosu od </w:t>
      </w:r>
      <w:r w:rsidR="00DF3F9B" w:rsidRPr="00DF3F9B">
        <w:rPr>
          <w:rFonts w:cstheme="minorHAnsi"/>
          <w:bCs/>
          <w:sz w:val="24"/>
          <w:szCs w:val="24"/>
        </w:rPr>
        <w:t>1</w:t>
      </w:r>
      <w:r w:rsidR="002B145B">
        <w:rPr>
          <w:rFonts w:cstheme="minorHAnsi"/>
          <w:bCs/>
          <w:sz w:val="24"/>
          <w:szCs w:val="24"/>
        </w:rPr>
        <w:t>3.947.449</w:t>
      </w:r>
      <w:r w:rsidR="00DF3F9B">
        <w:rPr>
          <w:rFonts w:cstheme="minorHAnsi"/>
          <w:bCs/>
          <w:sz w:val="24"/>
          <w:szCs w:val="24"/>
        </w:rPr>
        <w:t>,</w:t>
      </w:r>
      <w:r w:rsidR="002B145B">
        <w:rPr>
          <w:rFonts w:cstheme="minorHAnsi"/>
          <w:bCs/>
          <w:sz w:val="24"/>
          <w:szCs w:val="24"/>
        </w:rPr>
        <w:t>90</w:t>
      </w:r>
      <w:r w:rsidR="00DF3F9B" w:rsidRPr="00DF3F9B">
        <w:rPr>
          <w:rFonts w:cstheme="minorHAnsi"/>
          <w:bCs/>
          <w:sz w:val="24"/>
          <w:szCs w:val="24"/>
        </w:rPr>
        <w:t xml:space="preserve"> </w:t>
      </w:r>
      <w:r w:rsidRPr="008413E1">
        <w:rPr>
          <w:rFonts w:cstheme="minorHAnsi"/>
          <w:bCs/>
          <w:sz w:val="24"/>
          <w:szCs w:val="24"/>
        </w:rPr>
        <w:t xml:space="preserve">kn. </w:t>
      </w:r>
    </w:p>
    <w:p w14:paraId="5A524DA3" w14:textId="175EF3CC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8413E1">
        <w:rPr>
          <w:rFonts w:cstheme="minorHAnsi"/>
          <w:bCs/>
          <w:sz w:val="24"/>
          <w:szCs w:val="24"/>
        </w:rPr>
        <w:t>Izvanbilančni</w:t>
      </w:r>
      <w:proofErr w:type="spellEnd"/>
      <w:r w:rsidRPr="008413E1">
        <w:rPr>
          <w:rFonts w:cstheme="minorHAnsi"/>
          <w:bCs/>
          <w:sz w:val="24"/>
          <w:szCs w:val="24"/>
        </w:rPr>
        <w:t xml:space="preserve"> zapisi sastoje se od primljenih bankovnih garancija u iznosu od </w:t>
      </w:r>
      <w:r w:rsidR="00633A27">
        <w:rPr>
          <w:rFonts w:cstheme="minorHAnsi"/>
          <w:bCs/>
          <w:sz w:val="24"/>
          <w:szCs w:val="24"/>
        </w:rPr>
        <w:t>969.147,93</w:t>
      </w:r>
      <w:r w:rsidRPr="008413E1">
        <w:rPr>
          <w:rFonts w:cstheme="minorHAnsi"/>
          <w:bCs/>
          <w:sz w:val="24"/>
          <w:szCs w:val="24"/>
        </w:rPr>
        <w:t xml:space="preserve"> kn, primljenih zadužnica  u iznosu od </w:t>
      </w:r>
      <w:r w:rsidR="00633A27">
        <w:rPr>
          <w:rFonts w:cstheme="minorHAnsi"/>
          <w:bCs/>
          <w:sz w:val="24"/>
          <w:szCs w:val="24"/>
        </w:rPr>
        <w:t>105.552,50</w:t>
      </w:r>
      <w:r w:rsidRPr="008413E1">
        <w:rPr>
          <w:rFonts w:cstheme="minorHAnsi"/>
          <w:bCs/>
          <w:sz w:val="24"/>
          <w:szCs w:val="24"/>
        </w:rPr>
        <w:t xml:space="preserve"> kn, </w:t>
      </w:r>
      <w:r w:rsidR="00633A27">
        <w:rPr>
          <w:rFonts w:cstheme="minorHAnsi"/>
          <w:bCs/>
          <w:sz w:val="24"/>
          <w:szCs w:val="24"/>
        </w:rPr>
        <w:t xml:space="preserve">te ostalih </w:t>
      </w:r>
      <w:proofErr w:type="spellStart"/>
      <w:r w:rsidR="00633A27">
        <w:rPr>
          <w:rFonts w:cstheme="minorHAnsi"/>
          <w:bCs/>
          <w:sz w:val="24"/>
          <w:szCs w:val="24"/>
        </w:rPr>
        <w:t>izvanbilančnih</w:t>
      </w:r>
      <w:proofErr w:type="spellEnd"/>
      <w:r w:rsidR="00633A27">
        <w:rPr>
          <w:rFonts w:cstheme="minorHAnsi"/>
          <w:bCs/>
          <w:sz w:val="24"/>
          <w:szCs w:val="24"/>
        </w:rPr>
        <w:t xml:space="preserve"> zapisa,</w:t>
      </w:r>
      <w:r w:rsidRPr="008413E1">
        <w:rPr>
          <w:rFonts w:cstheme="minorHAnsi"/>
          <w:bCs/>
          <w:sz w:val="24"/>
          <w:szCs w:val="24"/>
        </w:rPr>
        <w:t xml:space="preserve"> po sudskim sporovima u tijeku</w:t>
      </w:r>
      <w:r w:rsidR="00633A27">
        <w:rPr>
          <w:rFonts w:cstheme="minorHAnsi"/>
          <w:bCs/>
          <w:sz w:val="24"/>
          <w:szCs w:val="24"/>
        </w:rPr>
        <w:t>,</w:t>
      </w:r>
      <w:r w:rsidRPr="008413E1">
        <w:rPr>
          <w:rFonts w:cstheme="minorHAnsi"/>
          <w:bCs/>
          <w:sz w:val="24"/>
          <w:szCs w:val="24"/>
        </w:rPr>
        <w:t xml:space="preserve"> u iznosu od 105.203 kn.</w:t>
      </w:r>
    </w:p>
    <w:p w14:paraId="2279582F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2438C11E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8413E1">
        <w:rPr>
          <w:rFonts w:cstheme="minorHAnsi"/>
          <w:b/>
          <w:sz w:val="28"/>
          <w:szCs w:val="28"/>
        </w:rPr>
        <w:t>Bilješke uz obrazac RAS-funkcijski</w:t>
      </w:r>
    </w:p>
    <w:p w14:paraId="30555EA9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561D4D2A" w14:textId="5E55D4E1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8413E1">
        <w:rPr>
          <w:rFonts w:cstheme="minorHAnsi"/>
          <w:bCs/>
          <w:sz w:val="24"/>
          <w:szCs w:val="24"/>
        </w:rPr>
        <w:t>Javna ustanova „Park prirode Telašćica“ je u razdoblju od 01. siječnja do 31. prosinca 202</w:t>
      </w:r>
      <w:r w:rsidR="002370D9">
        <w:rPr>
          <w:rFonts w:cstheme="minorHAnsi"/>
          <w:bCs/>
          <w:sz w:val="24"/>
          <w:szCs w:val="24"/>
        </w:rPr>
        <w:t>2</w:t>
      </w:r>
      <w:r w:rsidRPr="008413E1">
        <w:rPr>
          <w:rFonts w:cstheme="minorHAnsi"/>
          <w:bCs/>
          <w:sz w:val="24"/>
          <w:szCs w:val="24"/>
        </w:rPr>
        <w:t xml:space="preserve">. godine ostvarila rashode, na funkciji 054 Zaštita </w:t>
      </w:r>
      <w:proofErr w:type="spellStart"/>
      <w:r w:rsidRPr="008413E1">
        <w:rPr>
          <w:rFonts w:cstheme="minorHAnsi"/>
          <w:bCs/>
          <w:sz w:val="24"/>
          <w:szCs w:val="24"/>
        </w:rPr>
        <w:t>bioraznolikostii</w:t>
      </w:r>
      <w:proofErr w:type="spellEnd"/>
      <w:r w:rsidRPr="008413E1">
        <w:rPr>
          <w:rFonts w:cstheme="minorHAnsi"/>
          <w:bCs/>
          <w:sz w:val="24"/>
          <w:szCs w:val="24"/>
        </w:rPr>
        <w:t xml:space="preserve"> krajolika, u ukupnom iznosu od </w:t>
      </w:r>
      <w:r w:rsidR="002370D9">
        <w:rPr>
          <w:rFonts w:cstheme="minorHAnsi"/>
          <w:bCs/>
          <w:sz w:val="24"/>
          <w:szCs w:val="24"/>
        </w:rPr>
        <w:t>11.734.329,21</w:t>
      </w:r>
      <w:r w:rsidRPr="008413E1">
        <w:rPr>
          <w:rFonts w:cstheme="minorHAnsi"/>
          <w:bCs/>
          <w:sz w:val="24"/>
          <w:szCs w:val="24"/>
        </w:rPr>
        <w:t xml:space="preserve"> kn što je znatno </w:t>
      </w:r>
      <w:r w:rsidR="002370D9">
        <w:rPr>
          <w:rFonts w:cstheme="minorHAnsi"/>
          <w:bCs/>
          <w:sz w:val="24"/>
          <w:szCs w:val="24"/>
        </w:rPr>
        <w:t>manje</w:t>
      </w:r>
      <w:r w:rsidRPr="008413E1">
        <w:rPr>
          <w:rFonts w:cstheme="minorHAnsi"/>
          <w:bCs/>
          <w:sz w:val="24"/>
          <w:szCs w:val="24"/>
        </w:rPr>
        <w:t xml:space="preserve"> nego u istom razdoblju prethodne godine, kada su iznosili </w:t>
      </w:r>
      <w:r w:rsidR="002370D9">
        <w:rPr>
          <w:rFonts w:cstheme="minorHAnsi"/>
          <w:bCs/>
          <w:sz w:val="24"/>
          <w:szCs w:val="24"/>
        </w:rPr>
        <w:t>12.</w:t>
      </w:r>
      <w:r w:rsidR="00BF493D">
        <w:rPr>
          <w:rFonts w:cstheme="minorHAnsi"/>
          <w:bCs/>
          <w:sz w:val="24"/>
          <w:szCs w:val="24"/>
        </w:rPr>
        <w:t>935.817</w:t>
      </w:r>
      <w:r w:rsidR="002370D9">
        <w:rPr>
          <w:rFonts w:cstheme="minorHAnsi"/>
          <w:bCs/>
          <w:sz w:val="24"/>
          <w:szCs w:val="24"/>
        </w:rPr>
        <w:t>,00</w:t>
      </w:r>
      <w:r w:rsidRPr="008413E1">
        <w:rPr>
          <w:rFonts w:cstheme="minorHAnsi"/>
          <w:bCs/>
          <w:sz w:val="24"/>
          <w:szCs w:val="24"/>
        </w:rPr>
        <w:t xml:space="preserve">kn. Razlog tomu je </w:t>
      </w:r>
      <w:r w:rsidR="00F23598">
        <w:rPr>
          <w:rFonts w:cstheme="minorHAnsi"/>
          <w:bCs/>
          <w:sz w:val="24"/>
          <w:szCs w:val="24"/>
        </w:rPr>
        <w:t>smanjenje</w:t>
      </w:r>
      <w:r w:rsidRPr="008413E1">
        <w:rPr>
          <w:rFonts w:cstheme="minorHAnsi"/>
          <w:bCs/>
          <w:sz w:val="24"/>
          <w:szCs w:val="24"/>
        </w:rPr>
        <w:t xml:space="preserve"> troškova</w:t>
      </w:r>
      <w:r w:rsidR="00F23598">
        <w:rPr>
          <w:rFonts w:cstheme="minorHAnsi"/>
          <w:bCs/>
          <w:sz w:val="24"/>
          <w:szCs w:val="24"/>
        </w:rPr>
        <w:t xml:space="preserve"> odnosno završetak</w:t>
      </w:r>
      <w:r w:rsidRPr="008413E1">
        <w:rPr>
          <w:rFonts w:cstheme="minorHAnsi"/>
          <w:bCs/>
          <w:sz w:val="24"/>
          <w:szCs w:val="24"/>
        </w:rPr>
        <w:t xml:space="preserve"> radov</w:t>
      </w:r>
      <w:r w:rsidR="00F23598">
        <w:rPr>
          <w:rFonts w:cstheme="minorHAnsi"/>
          <w:bCs/>
          <w:sz w:val="24"/>
          <w:szCs w:val="24"/>
        </w:rPr>
        <w:t>a</w:t>
      </w:r>
      <w:r w:rsidRPr="008413E1">
        <w:rPr>
          <w:rFonts w:cstheme="minorHAnsi"/>
          <w:bCs/>
          <w:sz w:val="24"/>
          <w:szCs w:val="24"/>
        </w:rPr>
        <w:t xml:space="preserve"> na IEC </w:t>
      </w:r>
      <w:proofErr w:type="spellStart"/>
      <w:r w:rsidRPr="008413E1">
        <w:rPr>
          <w:rFonts w:cstheme="minorHAnsi"/>
          <w:bCs/>
          <w:sz w:val="24"/>
          <w:szCs w:val="24"/>
        </w:rPr>
        <w:t>Grpašćak</w:t>
      </w:r>
      <w:proofErr w:type="spellEnd"/>
      <w:r w:rsidR="003712DA">
        <w:rPr>
          <w:rFonts w:cstheme="minorHAnsi"/>
          <w:bCs/>
          <w:sz w:val="24"/>
          <w:szCs w:val="24"/>
        </w:rPr>
        <w:t>, pa je indeks 9</w:t>
      </w:r>
      <w:r w:rsidR="00BF493D">
        <w:rPr>
          <w:rFonts w:cstheme="minorHAnsi"/>
          <w:bCs/>
          <w:sz w:val="24"/>
          <w:szCs w:val="24"/>
        </w:rPr>
        <w:t>0</w:t>
      </w:r>
      <w:r w:rsidR="003712DA">
        <w:rPr>
          <w:rFonts w:cstheme="minorHAnsi"/>
          <w:bCs/>
          <w:sz w:val="24"/>
          <w:szCs w:val="24"/>
        </w:rPr>
        <w:t>,</w:t>
      </w:r>
      <w:r w:rsidR="00BF493D">
        <w:rPr>
          <w:rFonts w:cstheme="minorHAnsi"/>
          <w:bCs/>
          <w:sz w:val="24"/>
          <w:szCs w:val="24"/>
        </w:rPr>
        <w:t>7</w:t>
      </w:r>
      <w:r w:rsidR="003712DA">
        <w:rPr>
          <w:rFonts w:cstheme="minorHAnsi"/>
          <w:bCs/>
          <w:sz w:val="24"/>
          <w:szCs w:val="24"/>
        </w:rPr>
        <w:t>.</w:t>
      </w:r>
    </w:p>
    <w:p w14:paraId="3D2620F2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7ACAB1D6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8413E1">
        <w:rPr>
          <w:rFonts w:cstheme="minorHAnsi"/>
          <w:b/>
          <w:sz w:val="28"/>
          <w:szCs w:val="28"/>
        </w:rPr>
        <w:t>Bilješke uz obrazac P-VRIO</w:t>
      </w:r>
    </w:p>
    <w:p w14:paraId="4D155B59" w14:textId="77777777" w:rsidR="008413E1" w:rsidRPr="008413E1" w:rsidRDefault="008413E1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</w:p>
    <w:p w14:paraId="22CA5628" w14:textId="7B99C4F0" w:rsidR="008413E1" w:rsidRPr="00124F74" w:rsidRDefault="00124F74" w:rsidP="008413E1">
      <w:p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91512</w:t>
      </w:r>
      <w:r w:rsidR="008413E1" w:rsidRPr="00124F74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promjene u obujmu nefinancijske imovine</w:t>
      </w:r>
      <w:r w:rsidR="00391354">
        <w:rPr>
          <w:rFonts w:cstheme="minorHAnsi"/>
          <w:bCs/>
          <w:sz w:val="24"/>
          <w:szCs w:val="24"/>
        </w:rPr>
        <w:t xml:space="preserve"> u iznosu od </w:t>
      </w:r>
      <w:r w:rsidR="003F3B6F">
        <w:rPr>
          <w:rFonts w:cstheme="minorHAnsi"/>
          <w:bCs/>
          <w:sz w:val="24"/>
          <w:szCs w:val="24"/>
        </w:rPr>
        <w:t>824.968,75</w:t>
      </w:r>
      <w:r>
        <w:rPr>
          <w:rFonts w:cstheme="minorHAnsi"/>
          <w:bCs/>
          <w:sz w:val="24"/>
          <w:szCs w:val="24"/>
        </w:rPr>
        <w:t xml:space="preserve"> </w:t>
      </w:r>
      <w:r w:rsidR="00391354">
        <w:rPr>
          <w:rFonts w:cstheme="minorHAnsi"/>
          <w:bCs/>
          <w:sz w:val="24"/>
          <w:szCs w:val="24"/>
        </w:rPr>
        <w:t>kn</w:t>
      </w:r>
      <w:r w:rsidR="008413E1" w:rsidRPr="00124F74">
        <w:rPr>
          <w:rFonts w:cstheme="minorHAnsi"/>
          <w:bCs/>
          <w:sz w:val="24"/>
          <w:szCs w:val="24"/>
        </w:rPr>
        <w:t>.</w:t>
      </w:r>
    </w:p>
    <w:p w14:paraId="190441AC" w14:textId="77777777" w:rsidR="00E407F6" w:rsidRPr="008413E1" w:rsidRDefault="00E407F6" w:rsidP="006A376A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78AB1" w14:textId="709F7BA1" w:rsidR="006A376A" w:rsidRPr="008413E1" w:rsidRDefault="009F7127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  <w:r w:rsidRPr="008413E1">
        <w:rPr>
          <w:rFonts w:cstheme="minorHAnsi"/>
          <w:b/>
          <w:sz w:val="28"/>
          <w:szCs w:val="28"/>
        </w:rPr>
        <w:t>Bilješke uz obrazac OBVEZE</w:t>
      </w:r>
    </w:p>
    <w:p w14:paraId="3156D1F1" w14:textId="77777777" w:rsidR="0097565D" w:rsidRPr="00C003FC" w:rsidRDefault="0097565D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14:paraId="580F57DD" w14:textId="7812E9C4"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001 - </w:t>
      </w:r>
      <w:r w:rsidRPr="00BF1D67">
        <w:rPr>
          <w:rFonts w:cstheme="minorHAnsi"/>
          <w:sz w:val="24"/>
          <w:szCs w:val="24"/>
        </w:rPr>
        <w:t>S</w:t>
      </w:r>
      <w:r w:rsidR="00CB6947">
        <w:rPr>
          <w:rFonts w:cstheme="minorHAnsi"/>
          <w:sz w:val="24"/>
          <w:szCs w:val="24"/>
        </w:rPr>
        <w:t>tanje obveza  1. siječnja 202</w:t>
      </w:r>
      <w:r w:rsidR="00877B67">
        <w:rPr>
          <w:rFonts w:cstheme="minorHAnsi"/>
          <w:sz w:val="24"/>
          <w:szCs w:val="24"/>
        </w:rPr>
        <w:t>2</w:t>
      </w:r>
      <w:r w:rsidRPr="00BF1D67">
        <w:rPr>
          <w:rFonts w:cstheme="minorHAnsi"/>
          <w:sz w:val="24"/>
          <w:szCs w:val="24"/>
        </w:rPr>
        <w:t xml:space="preserve">. godine bilo je </w:t>
      </w:r>
      <w:r w:rsidR="00877B67">
        <w:rPr>
          <w:rFonts w:cstheme="minorHAnsi"/>
          <w:sz w:val="24"/>
          <w:szCs w:val="24"/>
        </w:rPr>
        <w:t xml:space="preserve">1.571.121,68 </w:t>
      </w:r>
      <w:r w:rsidRPr="00BF1D67">
        <w:rPr>
          <w:rFonts w:cstheme="minorHAnsi"/>
          <w:sz w:val="24"/>
          <w:szCs w:val="24"/>
        </w:rPr>
        <w:t>kuna</w:t>
      </w:r>
      <w:r w:rsidR="00877B67">
        <w:rPr>
          <w:rFonts w:cstheme="minorHAnsi"/>
          <w:sz w:val="24"/>
          <w:szCs w:val="24"/>
        </w:rPr>
        <w:t>.</w:t>
      </w:r>
    </w:p>
    <w:p w14:paraId="12EB9D6A" w14:textId="00C8FEF4" w:rsidR="00D128E7" w:rsidRDefault="006A376A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</w:t>
      </w:r>
      <w:r w:rsidR="009B3A8F">
        <w:rPr>
          <w:rFonts w:cstheme="minorHAnsi"/>
          <w:b/>
          <w:sz w:val="24"/>
          <w:szCs w:val="24"/>
        </w:rPr>
        <w:t>36</w:t>
      </w:r>
      <w:r w:rsidRPr="00B3322C">
        <w:rPr>
          <w:rFonts w:cstheme="minorHAnsi"/>
          <w:b/>
          <w:sz w:val="24"/>
          <w:szCs w:val="24"/>
        </w:rPr>
        <w:t xml:space="preserve"> - </w:t>
      </w:r>
      <w:r w:rsidRPr="00BF1D67">
        <w:rPr>
          <w:rFonts w:cstheme="minorHAnsi"/>
          <w:sz w:val="24"/>
          <w:szCs w:val="24"/>
        </w:rPr>
        <w:t xml:space="preserve">Stanje obveza na </w:t>
      </w:r>
      <w:r w:rsidR="00257063">
        <w:rPr>
          <w:rFonts w:cstheme="minorHAnsi"/>
          <w:sz w:val="24"/>
          <w:szCs w:val="24"/>
        </w:rPr>
        <w:t xml:space="preserve">dan 30. </w:t>
      </w:r>
      <w:r w:rsidR="003712DA">
        <w:rPr>
          <w:rFonts w:cstheme="minorHAnsi"/>
          <w:sz w:val="24"/>
          <w:szCs w:val="24"/>
        </w:rPr>
        <w:t>prosinca</w:t>
      </w:r>
      <w:r w:rsidR="00CB6947">
        <w:rPr>
          <w:rFonts w:cstheme="minorHAnsi"/>
          <w:sz w:val="24"/>
          <w:szCs w:val="24"/>
        </w:rPr>
        <w:t xml:space="preserve"> 202</w:t>
      </w:r>
      <w:r w:rsidR="00877B67">
        <w:rPr>
          <w:rFonts w:cstheme="minorHAnsi"/>
          <w:sz w:val="24"/>
          <w:szCs w:val="24"/>
        </w:rPr>
        <w:t>2</w:t>
      </w:r>
      <w:r w:rsidRPr="00BF1D67">
        <w:rPr>
          <w:rFonts w:cstheme="minorHAnsi"/>
          <w:sz w:val="24"/>
          <w:szCs w:val="24"/>
        </w:rPr>
        <w:t>. je</w:t>
      </w:r>
      <w:r w:rsidR="00CB6947">
        <w:rPr>
          <w:rFonts w:cstheme="minorHAnsi"/>
          <w:sz w:val="24"/>
          <w:szCs w:val="24"/>
        </w:rPr>
        <w:t xml:space="preserve"> </w:t>
      </w:r>
      <w:r w:rsidR="00727278">
        <w:rPr>
          <w:rFonts w:cstheme="minorHAnsi"/>
          <w:sz w:val="24"/>
          <w:szCs w:val="24"/>
        </w:rPr>
        <w:t>106.443,68</w:t>
      </w:r>
      <w:r w:rsidR="00CF5302">
        <w:rPr>
          <w:rFonts w:cstheme="minorHAnsi"/>
          <w:sz w:val="24"/>
          <w:szCs w:val="24"/>
        </w:rPr>
        <w:t xml:space="preserve"> </w:t>
      </w:r>
      <w:r w:rsidRPr="00BF1D67">
        <w:rPr>
          <w:rFonts w:cstheme="minorHAnsi"/>
          <w:sz w:val="24"/>
          <w:szCs w:val="24"/>
        </w:rPr>
        <w:t>kuna</w:t>
      </w:r>
      <w:r w:rsidR="002D3B17">
        <w:rPr>
          <w:rFonts w:cstheme="minorHAnsi"/>
          <w:sz w:val="24"/>
          <w:szCs w:val="24"/>
        </w:rPr>
        <w:t>, a odnosi se sve na nedospjele obveze</w:t>
      </w:r>
      <w:r w:rsidR="00877B67">
        <w:rPr>
          <w:rFonts w:cstheme="minorHAnsi"/>
          <w:sz w:val="24"/>
          <w:szCs w:val="24"/>
        </w:rPr>
        <w:t>.</w:t>
      </w:r>
    </w:p>
    <w:p w14:paraId="26405CB3" w14:textId="77777777" w:rsidR="00D128E7" w:rsidRDefault="00D128E7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00A59471" w14:textId="77777777" w:rsidR="0097565D" w:rsidRDefault="0097565D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0A6E5E7E" w14:textId="39B18E2A" w:rsidR="006A376A" w:rsidRDefault="00000EE1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8413E1">
        <w:rPr>
          <w:rFonts w:cstheme="minorHAnsi"/>
          <w:sz w:val="24"/>
          <w:szCs w:val="24"/>
        </w:rPr>
        <w:t xml:space="preserve">Sali, </w:t>
      </w:r>
      <w:r w:rsidR="00310D96">
        <w:rPr>
          <w:rFonts w:cstheme="minorHAnsi"/>
          <w:sz w:val="24"/>
          <w:szCs w:val="24"/>
        </w:rPr>
        <w:t>30</w:t>
      </w:r>
      <w:r w:rsidR="000B1138" w:rsidRPr="008413E1">
        <w:rPr>
          <w:rFonts w:cstheme="minorHAnsi"/>
          <w:sz w:val="24"/>
          <w:szCs w:val="24"/>
        </w:rPr>
        <w:t>. siječnja 2023</w:t>
      </w:r>
      <w:r w:rsidR="002444AA" w:rsidRPr="008413E1">
        <w:rPr>
          <w:rFonts w:cstheme="minorHAnsi"/>
          <w:sz w:val="24"/>
          <w:szCs w:val="24"/>
        </w:rPr>
        <w:t>.</w:t>
      </w:r>
      <w:r w:rsidR="00D128E7" w:rsidRPr="008413E1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257063" w:rsidRPr="008413E1">
        <w:rPr>
          <w:rFonts w:cstheme="minorHAnsi"/>
          <w:sz w:val="24"/>
          <w:szCs w:val="24"/>
        </w:rPr>
        <w:t>R</w:t>
      </w:r>
      <w:r w:rsidR="00BF1D67" w:rsidRPr="008413E1">
        <w:rPr>
          <w:rFonts w:cstheme="minorHAnsi"/>
          <w:sz w:val="24"/>
          <w:szCs w:val="24"/>
        </w:rPr>
        <w:t>avnatelj:</w:t>
      </w:r>
    </w:p>
    <w:p w14:paraId="6BA7AB49" w14:textId="1A62FB0B" w:rsidR="000170DC" w:rsidRDefault="000170DC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6245A1A5" w14:textId="26F436ED" w:rsidR="000170DC" w:rsidRDefault="000170DC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01EBE5B0" w14:textId="77777777" w:rsidR="000170DC" w:rsidRPr="008413E1" w:rsidRDefault="000170DC" w:rsidP="00D128E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14:paraId="472BBEC5" w14:textId="25ACA40B" w:rsidR="00431355" w:rsidRPr="008413E1" w:rsidRDefault="00A15E4F" w:rsidP="00000EE1">
      <w:pPr>
        <w:spacing w:line="256" w:lineRule="auto"/>
        <w:ind w:left="5664" w:firstLine="708"/>
        <w:jc w:val="both"/>
        <w:rPr>
          <w:rFonts w:cstheme="minorHAnsi"/>
          <w:sz w:val="24"/>
          <w:szCs w:val="24"/>
        </w:rPr>
      </w:pPr>
      <w:r w:rsidRPr="008413E1">
        <w:rPr>
          <w:rFonts w:cstheme="minorHAnsi"/>
          <w:sz w:val="24"/>
          <w:szCs w:val="24"/>
        </w:rPr>
        <w:t xml:space="preserve"> </w:t>
      </w:r>
      <w:r w:rsidR="008413E1" w:rsidRPr="008413E1">
        <w:rPr>
          <w:rFonts w:cstheme="minorHAnsi"/>
          <w:sz w:val="24"/>
          <w:szCs w:val="24"/>
        </w:rPr>
        <w:t xml:space="preserve">  </w:t>
      </w:r>
      <w:r w:rsidR="005A2F2C" w:rsidRPr="008413E1">
        <w:rPr>
          <w:rFonts w:cstheme="minorHAnsi"/>
          <w:sz w:val="24"/>
          <w:szCs w:val="24"/>
        </w:rPr>
        <w:t>m</w:t>
      </w:r>
      <w:r w:rsidR="00257063" w:rsidRPr="008413E1">
        <w:rPr>
          <w:rFonts w:cstheme="minorHAnsi"/>
          <w:sz w:val="24"/>
          <w:szCs w:val="24"/>
        </w:rPr>
        <w:t>r.</w:t>
      </w:r>
      <w:r w:rsidR="005A2F2C" w:rsidRPr="008413E1">
        <w:rPr>
          <w:rFonts w:cstheme="minorHAnsi"/>
          <w:sz w:val="24"/>
          <w:szCs w:val="24"/>
        </w:rPr>
        <w:t xml:space="preserve"> </w:t>
      </w:r>
      <w:r w:rsidR="00257063" w:rsidRPr="008413E1">
        <w:rPr>
          <w:rFonts w:cstheme="minorHAnsi"/>
          <w:sz w:val="24"/>
          <w:szCs w:val="24"/>
        </w:rPr>
        <w:t>sc. Krešimir Rašan</w:t>
      </w:r>
    </w:p>
    <w:sectPr w:rsidR="00431355" w:rsidRPr="0084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4A1"/>
    <w:multiLevelType w:val="hybridMultilevel"/>
    <w:tmpl w:val="86FACD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A1BD4"/>
    <w:multiLevelType w:val="hybridMultilevel"/>
    <w:tmpl w:val="B7EC8E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E2F"/>
    <w:multiLevelType w:val="hybridMultilevel"/>
    <w:tmpl w:val="0EA2DC34"/>
    <w:lvl w:ilvl="0" w:tplc="33E2A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A5C"/>
    <w:multiLevelType w:val="multilevel"/>
    <w:tmpl w:val="48122BD0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4CD00A9C"/>
    <w:multiLevelType w:val="multilevel"/>
    <w:tmpl w:val="BD26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51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b/>
        <w:sz w:val="28"/>
      </w:rPr>
    </w:lvl>
  </w:abstractNum>
  <w:abstractNum w:abstractNumId="5" w15:restartNumberingAfterBreak="0">
    <w:nsid w:val="5CE63513"/>
    <w:multiLevelType w:val="hybridMultilevel"/>
    <w:tmpl w:val="D3A86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5C34"/>
    <w:multiLevelType w:val="hybridMultilevel"/>
    <w:tmpl w:val="E166BDCA"/>
    <w:lvl w:ilvl="0" w:tplc="EDDCC80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22C1"/>
    <w:multiLevelType w:val="hybridMultilevel"/>
    <w:tmpl w:val="FA180A46"/>
    <w:lvl w:ilvl="0" w:tplc="7EC4A762">
      <w:start w:val="6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43403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825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175166">
    <w:abstractNumId w:val="7"/>
  </w:num>
  <w:num w:numId="4" w16cid:durableId="778336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410463">
    <w:abstractNumId w:val="0"/>
  </w:num>
  <w:num w:numId="6" w16cid:durableId="592054953">
    <w:abstractNumId w:val="5"/>
  </w:num>
  <w:num w:numId="7" w16cid:durableId="829248127">
    <w:abstractNumId w:val="1"/>
  </w:num>
  <w:num w:numId="8" w16cid:durableId="1365473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89"/>
    <w:rsid w:val="00000EE1"/>
    <w:rsid w:val="00006944"/>
    <w:rsid w:val="000170DC"/>
    <w:rsid w:val="000476B5"/>
    <w:rsid w:val="00060C30"/>
    <w:rsid w:val="00096504"/>
    <w:rsid w:val="000A61B1"/>
    <w:rsid w:val="000A6BC3"/>
    <w:rsid w:val="000B1138"/>
    <w:rsid w:val="000C2185"/>
    <w:rsid w:val="000D2D03"/>
    <w:rsid w:val="000F30C5"/>
    <w:rsid w:val="00107609"/>
    <w:rsid w:val="00124F74"/>
    <w:rsid w:val="0013426F"/>
    <w:rsid w:val="00145627"/>
    <w:rsid w:val="001509E0"/>
    <w:rsid w:val="00161338"/>
    <w:rsid w:val="00175AE2"/>
    <w:rsid w:val="00177A91"/>
    <w:rsid w:val="00192DDD"/>
    <w:rsid w:val="001A1EBB"/>
    <w:rsid w:val="001C679D"/>
    <w:rsid w:val="001D3E4C"/>
    <w:rsid w:val="001E3A2B"/>
    <w:rsid w:val="0023388D"/>
    <w:rsid w:val="002370D9"/>
    <w:rsid w:val="002444AA"/>
    <w:rsid w:val="00256C24"/>
    <w:rsid w:val="00257063"/>
    <w:rsid w:val="00263E76"/>
    <w:rsid w:val="00267B9A"/>
    <w:rsid w:val="00267C5F"/>
    <w:rsid w:val="00284491"/>
    <w:rsid w:val="002B145B"/>
    <w:rsid w:val="002D3B17"/>
    <w:rsid w:val="002D569D"/>
    <w:rsid w:val="002E4EDF"/>
    <w:rsid w:val="002F5CC0"/>
    <w:rsid w:val="00301ABE"/>
    <w:rsid w:val="00310D96"/>
    <w:rsid w:val="00321E87"/>
    <w:rsid w:val="00335148"/>
    <w:rsid w:val="003366B0"/>
    <w:rsid w:val="003606CE"/>
    <w:rsid w:val="003712DA"/>
    <w:rsid w:val="00391354"/>
    <w:rsid w:val="00394144"/>
    <w:rsid w:val="003A0DE5"/>
    <w:rsid w:val="003B2B6E"/>
    <w:rsid w:val="003C1EE8"/>
    <w:rsid w:val="003C45B5"/>
    <w:rsid w:val="003C7D0C"/>
    <w:rsid w:val="003F3B6F"/>
    <w:rsid w:val="00405FB1"/>
    <w:rsid w:val="0041128F"/>
    <w:rsid w:val="00415017"/>
    <w:rsid w:val="00415732"/>
    <w:rsid w:val="00417F85"/>
    <w:rsid w:val="00431355"/>
    <w:rsid w:val="00443B4F"/>
    <w:rsid w:val="00447251"/>
    <w:rsid w:val="004578F7"/>
    <w:rsid w:val="00460EB4"/>
    <w:rsid w:val="00461BD8"/>
    <w:rsid w:val="004633EC"/>
    <w:rsid w:val="00464CA5"/>
    <w:rsid w:val="00487C83"/>
    <w:rsid w:val="004A5C33"/>
    <w:rsid w:val="004B6221"/>
    <w:rsid w:val="004C44EA"/>
    <w:rsid w:val="004C5988"/>
    <w:rsid w:val="004E5588"/>
    <w:rsid w:val="00505641"/>
    <w:rsid w:val="00514BE0"/>
    <w:rsid w:val="00533178"/>
    <w:rsid w:val="00542B6A"/>
    <w:rsid w:val="00566DD7"/>
    <w:rsid w:val="0058110F"/>
    <w:rsid w:val="0058512D"/>
    <w:rsid w:val="0059427E"/>
    <w:rsid w:val="005A2F2C"/>
    <w:rsid w:val="005B7DE6"/>
    <w:rsid w:val="005D0741"/>
    <w:rsid w:val="005D143C"/>
    <w:rsid w:val="005E3838"/>
    <w:rsid w:val="005F0119"/>
    <w:rsid w:val="005F6AE2"/>
    <w:rsid w:val="00633A27"/>
    <w:rsid w:val="00654422"/>
    <w:rsid w:val="00666924"/>
    <w:rsid w:val="00677ECA"/>
    <w:rsid w:val="006A376A"/>
    <w:rsid w:val="006B79EA"/>
    <w:rsid w:val="006C1FDF"/>
    <w:rsid w:val="006C3A8C"/>
    <w:rsid w:val="006D30DB"/>
    <w:rsid w:val="006E1179"/>
    <w:rsid w:val="006E2BE9"/>
    <w:rsid w:val="0071643B"/>
    <w:rsid w:val="00725CFA"/>
    <w:rsid w:val="00727278"/>
    <w:rsid w:val="007313A3"/>
    <w:rsid w:val="00745B05"/>
    <w:rsid w:val="0075294D"/>
    <w:rsid w:val="00784B72"/>
    <w:rsid w:val="00786E7C"/>
    <w:rsid w:val="007A0759"/>
    <w:rsid w:val="007A3DAA"/>
    <w:rsid w:val="007C1E65"/>
    <w:rsid w:val="007C461B"/>
    <w:rsid w:val="007D1D5A"/>
    <w:rsid w:val="007E4FA0"/>
    <w:rsid w:val="00810189"/>
    <w:rsid w:val="00813BA7"/>
    <w:rsid w:val="0082307F"/>
    <w:rsid w:val="008331C7"/>
    <w:rsid w:val="008413E1"/>
    <w:rsid w:val="00860777"/>
    <w:rsid w:val="00860A8E"/>
    <w:rsid w:val="0087303E"/>
    <w:rsid w:val="0087695A"/>
    <w:rsid w:val="00877B67"/>
    <w:rsid w:val="008840DC"/>
    <w:rsid w:val="0088760F"/>
    <w:rsid w:val="008906EE"/>
    <w:rsid w:val="00891D69"/>
    <w:rsid w:val="008C6E3A"/>
    <w:rsid w:val="008D0A3D"/>
    <w:rsid w:val="008D1BEB"/>
    <w:rsid w:val="008E475E"/>
    <w:rsid w:val="008F7B5D"/>
    <w:rsid w:val="0092172D"/>
    <w:rsid w:val="009233E2"/>
    <w:rsid w:val="00956ED4"/>
    <w:rsid w:val="00963B96"/>
    <w:rsid w:val="009664A6"/>
    <w:rsid w:val="0097565D"/>
    <w:rsid w:val="00982D8F"/>
    <w:rsid w:val="009B3A8F"/>
    <w:rsid w:val="009E3B04"/>
    <w:rsid w:val="009E5DA6"/>
    <w:rsid w:val="009E6D34"/>
    <w:rsid w:val="009F4CDB"/>
    <w:rsid w:val="009F7127"/>
    <w:rsid w:val="00A007D6"/>
    <w:rsid w:val="00A15E4F"/>
    <w:rsid w:val="00A23E10"/>
    <w:rsid w:val="00A23F32"/>
    <w:rsid w:val="00A4277D"/>
    <w:rsid w:val="00A45DC7"/>
    <w:rsid w:val="00A52C5C"/>
    <w:rsid w:val="00A52EF4"/>
    <w:rsid w:val="00A77BF2"/>
    <w:rsid w:val="00AA76BD"/>
    <w:rsid w:val="00AC13A8"/>
    <w:rsid w:val="00AD146D"/>
    <w:rsid w:val="00AE0276"/>
    <w:rsid w:val="00B31852"/>
    <w:rsid w:val="00B3322C"/>
    <w:rsid w:val="00B34B0D"/>
    <w:rsid w:val="00B37320"/>
    <w:rsid w:val="00B404B7"/>
    <w:rsid w:val="00B406D9"/>
    <w:rsid w:val="00B54CC4"/>
    <w:rsid w:val="00B615FF"/>
    <w:rsid w:val="00B7246F"/>
    <w:rsid w:val="00B75981"/>
    <w:rsid w:val="00B90EB6"/>
    <w:rsid w:val="00BC17A7"/>
    <w:rsid w:val="00BD3580"/>
    <w:rsid w:val="00BE65E2"/>
    <w:rsid w:val="00BF1D67"/>
    <w:rsid w:val="00BF493D"/>
    <w:rsid w:val="00C003FC"/>
    <w:rsid w:val="00C27BA4"/>
    <w:rsid w:val="00C3093C"/>
    <w:rsid w:val="00C32C57"/>
    <w:rsid w:val="00C62376"/>
    <w:rsid w:val="00C724C8"/>
    <w:rsid w:val="00C97A38"/>
    <w:rsid w:val="00CA39A2"/>
    <w:rsid w:val="00CB6947"/>
    <w:rsid w:val="00CC2AE7"/>
    <w:rsid w:val="00CC4A29"/>
    <w:rsid w:val="00CC4FF6"/>
    <w:rsid w:val="00CD18BF"/>
    <w:rsid w:val="00CE6B48"/>
    <w:rsid w:val="00CF5302"/>
    <w:rsid w:val="00D022A9"/>
    <w:rsid w:val="00D1214C"/>
    <w:rsid w:val="00D12888"/>
    <w:rsid w:val="00D128E7"/>
    <w:rsid w:val="00D1342F"/>
    <w:rsid w:val="00D138AD"/>
    <w:rsid w:val="00D21F95"/>
    <w:rsid w:val="00D2358C"/>
    <w:rsid w:val="00D25F3B"/>
    <w:rsid w:val="00D26B02"/>
    <w:rsid w:val="00D30486"/>
    <w:rsid w:val="00D330CE"/>
    <w:rsid w:val="00D51712"/>
    <w:rsid w:val="00D57134"/>
    <w:rsid w:val="00D65FE2"/>
    <w:rsid w:val="00D9572A"/>
    <w:rsid w:val="00DD386C"/>
    <w:rsid w:val="00DF3F9B"/>
    <w:rsid w:val="00E02EBE"/>
    <w:rsid w:val="00E122A6"/>
    <w:rsid w:val="00E407F6"/>
    <w:rsid w:val="00E412C9"/>
    <w:rsid w:val="00E47FB5"/>
    <w:rsid w:val="00E52A70"/>
    <w:rsid w:val="00E77D57"/>
    <w:rsid w:val="00EB52C5"/>
    <w:rsid w:val="00ED3C3D"/>
    <w:rsid w:val="00EF11C1"/>
    <w:rsid w:val="00F01142"/>
    <w:rsid w:val="00F20C03"/>
    <w:rsid w:val="00F20ED1"/>
    <w:rsid w:val="00F23598"/>
    <w:rsid w:val="00F437DA"/>
    <w:rsid w:val="00F70A61"/>
    <w:rsid w:val="00F84629"/>
    <w:rsid w:val="00F90E96"/>
    <w:rsid w:val="00F91FDD"/>
    <w:rsid w:val="00F97668"/>
    <w:rsid w:val="00FA437C"/>
    <w:rsid w:val="00FA4C5A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642FC"/>
  <w15:chartTrackingRefBased/>
  <w15:docId w15:val="{4157E8BD-DFDB-4E30-B631-7DE0BE9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A376A"/>
  </w:style>
  <w:style w:type="paragraph" w:customStyle="1" w:styleId="msonormal0">
    <w:name w:val="msonormal"/>
    <w:basedOn w:val="Normal"/>
    <w:rsid w:val="006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A376A"/>
  </w:style>
  <w:style w:type="paragraph" w:styleId="Zaglavlje">
    <w:name w:val="header"/>
    <w:basedOn w:val="Normal"/>
    <w:link w:val="Zaglavl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6A376A"/>
  </w:style>
  <w:style w:type="character" w:customStyle="1" w:styleId="PodnojeChar">
    <w:name w:val="Podnožje Char"/>
    <w:basedOn w:val="Zadanifontodlomka"/>
    <w:link w:val="Podnoje"/>
    <w:uiPriority w:val="99"/>
    <w:semiHidden/>
    <w:rsid w:val="006A376A"/>
  </w:style>
  <w:style w:type="paragraph" w:styleId="Podnoje">
    <w:name w:val="footer"/>
    <w:basedOn w:val="Normal"/>
    <w:link w:val="Podno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6A376A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A376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376A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A3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1A7A-5378-4026-8CCA-C413EF6A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Mila Frka</cp:lastModifiedBy>
  <cp:revision>130</cp:revision>
  <cp:lastPrinted>2023-01-31T08:13:00Z</cp:lastPrinted>
  <dcterms:created xsi:type="dcterms:W3CDTF">2018-12-06T07:36:00Z</dcterms:created>
  <dcterms:modified xsi:type="dcterms:W3CDTF">2023-02-02T09:40:00Z</dcterms:modified>
</cp:coreProperties>
</file>