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B967" w14:textId="3BF2B009" w:rsidR="00102883" w:rsidRPr="00F75355" w:rsidRDefault="00102883" w:rsidP="00102883">
      <w:pPr>
        <w:rPr>
          <w:rFonts w:asciiTheme="majorHAnsi" w:hAnsiTheme="majorHAnsi" w:cstheme="majorHAnsi"/>
          <w:color w:val="4F81BD" w:themeColor="accent1"/>
          <w:lang w:val="hr-HR"/>
        </w:rPr>
      </w:pPr>
      <w:r w:rsidRPr="00F75355">
        <w:rPr>
          <w:rFonts w:asciiTheme="majorHAnsi" w:hAnsiTheme="majorHAnsi" w:cstheme="majorHAnsi"/>
          <w:color w:val="4F81BD" w:themeColor="accent1"/>
          <w:lang w:val="hr-HR"/>
        </w:rPr>
        <w:t xml:space="preserve">KLASA: </w:t>
      </w:r>
      <w:r w:rsidR="00F75355" w:rsidRPr="00F75355">
        <w:rPr>
          <w:rFonts w:asciiTheme="majorHAnsi" w:hAnsiTheme="majorHAnsi" w:cstheme="majorHAnsi"/>
          <w:color w:val="4F81BD" w:themeColor="accent1"/>
          <w:lang w:val="hr-HR"/>
        </w:rPr>
        <w:t>406-01/23-01/07</w:t>
      </w:r>
    </w:p>
    <w:p w14:paraId="7FB6B148" w14:textId="3141E7B5" w:rsidR="00102883" w:rsidRPr="00F75355" w:rsidRDefault="00102883" w:rsidP="00102883">
      <w:pPr>
        <w:rPr>
          <w:rFonts w:asciiTheme="majorHAnsi" w:hAnsiTheme="majorHAnsi" w:cstheme="majorHAnsi"/>
          <w:color w:val="4F81BD" w:themeColor="accent1"/>
          <w:lang w:val="hr-HR"/>
        </w:rPr>
      </w:pPr>
      <w:r w:rsidRPr="00F75355">
        <w:rPr>
          <w:rFonts w:asciiTheme="majorHAnsi" w:hAnsiTheme="majorHAnsi" w:cstheme="majorHAnsi"/>
          <w:color w:val="4F81BD" w:themeColor="accent1"/>
          <w:lang w:val="hr-HR"/>
        </w:rPr>
        <w:t xml:space="preserve">URBROJ: </w:t>
      </w:r>
      <w:r w:rsidR="002755D9" w:rsidRPr="002755D9">
        <w:rPr>
          <w:rFonts w:asciiTheme="majorHAnsi" w:hAnsiTheme="majorHAnsi" w:cstheme="majorHAnsi"/>
          <w:color w:val="4F81BD" w:themeColor="accent1"/>
          <w:lang w:val="hr-HR"/>
        </w:rPr>
        <w:t>2198-1-93-02-02/03-23-2</w:t>
      </w:r>
    </w:p>
    <w:tbl>
      <w:tblPr>
        <w:tblStyle w:val="TableGrid"/>
        <w:tblW w:w="0" w:type="auto"/>
        <w:tblInd w:w="-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7303"/>
      </w:tblGrid>
      <w:tr w:rsidR="0057053F" w:rsidRPr="00F75355" w14:paraId="0C58FD40" w14:textId="77777777" w:rsidTr="00102883">
        <w:tc>
          <w:tcPr>
            <w:tcW w:w="2004" w:type="dxa"/>
            <w:shd w:val="clear" w:color="auto" w:fill="auto"/>
          </w:tcPr>
          <w:p w14:paraId="1EBC0394" w14:textId="77777777" w:rsidR="0057053F" w:rsidRPr="00F75355" w:rsidRDefault="0057053F" w:rsidP="00102883">
            <w:pPr>
              <w:tabs>
                <w:tab w:val="left" w:pos="1134"/>
              </w:tabs>
              <w:spacing w:after="0"/>
              <w:ind w:right="175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7303" w:type="dxa"/>
            <w:shd w:val="clear" w:color="auto" w:fill="auto"/>
          </w:tcPr>
          <w:p w14:paraId="55CB7CD8" w14:textId="1B0E8840" w:rsidR="005C0BF1" w:rsidRPr="00F75355" w:rsidRDefault="005C0BF1" w:rsidP="005C0BF1">
            <w:pPr>
              <w:jc w:val="left"/>
              <w:rPr>
                <w:rFonts w:ascii="Arial Nova" w:hAnsi="Arial Nova" w:cs="Arial"/>
              </w:rPr>
            </w:pPr>
            <w:r w:rsidRPr="00F75355">
              <w:rPr>
                <w:rFonts w:ascii="Arial Nova" w:hAnsi="Arial Nova" w:cs="Arial"/>
              </w:rPr>
              <w:t xml:space="preserve">Sali, </w:t>
            </w:r>
            <w:r w:rsidR="00C658FB" w:rsidRPr="00F75355">
              <w:rPr>
                <w:rFonts w:ascii="Arial Nova" w:hAnsi="Arial Nova" w:cs="Arial"/>
              </w:rPr>
              <w:t>2</w:t>
            </w:r>
            <w:r w:rsidR="002F3B4F" w:rsidRPr="00F75355">
              <w:rPr>
                <w:rFonts w:ascii="Arial Nova" w:hAnsi="Arial Nova" w:cs="Arial"/>
              </w:rPr>
              <w:t>1</w:t>
            </w:r>
            <w:r w:rsidR="00C658FB" w:rsidRPr="00F75355">
              <w:rPr>
                <w:rFonts w:ascii="Arial Nova" w:hAnsi="Arial Nova" w:cs="Arial"/>
              </w:rPr>
              <w:t>. prosinca</w:t>
            </w:r>
            <w:r w:rsidRPr="00F75355">
              <w:rPr>
                <w:rFonts w:ascii="Arial Nova" w:hAnsi="Arial Nova" w:cs="Arial"/>
              </w:rPr>
              <w:t>,  20</w:t>
            </w:r>
            <w:r w:rsidR="002063E9" w:rsidRPr="00F75355">
              <w:rPr>
                <w:rFonts w:ascii="Arial Nova" w:hAnsi="Arial Nova" w:cs="Arial"/>
              </w:rPr>
              <w:t>2</w:t>
            </w:r>
            <w:r w:rsidR="00BE330A" w:rsidRPr="00F75355">
              <w:rPr>
                <w:rFonts w:ascii="Arial Nova" w:hAnsi="Arial Nova" w:cs="Arial"/>
              </w:rPr>
              <w:t>3</w:t>
            </w:r>
            <w:r w:rsidRPr="00F75355">
              <w:rPr>
                <w:rFonts w:ascii="Arial Nova" w:hAnsi="Arial Nova" w:cs="Arial"/>
              </w:rPr>
              <w:t>.</w:t>
            </w:r>
          </w:p>
          <w:p w14:paraId="4C379B98" w14:textId="77777777" w:rsidR="005C0BF1" w:rsidRPr="00F75355" w:rsidRDefault="005C0BF1" w:rsidP="00EF0864">
            <w:pPr>
              <w:tabs>
                <w:tab w:val="left" w:pos="1134"/>
              </w:tabs>
              <w:spacing w:after="0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20601214" w14:textId="77777777" w:rsidR="00F75355" w:rsidRPr="00F75355" w:rsidRDefault="00F75355" w:rsidP="00F75355">
      <w:pPr>
        <w:jc w:val="center"/>
        <w:rPr>
          <w:rFonts w:ascii="Arial Nova" w:hAnsi="Arial Nova" w:cs="Arial"/>
          <w:b/>
          <w:sz w:val="52"/>
          <w:szCs w:val="52"/>
          <w:lang w:val="hr-HR"/>
        </w:rPr>
      </w:pPr>
      <w:r w:rsidRPr="00F75355">
        <w:rPr>
          <w:rFonts w:ascii="Arial Nova" w:hAnsi="Arial Nova" w:cs="Arial"/>
          <w:b/>
          <w:sz w:val="52"/>
          <w:szCs w:val="52"/>
          <w:lang w:val="hr-HR"/>
        </w:rPr>
        <w:t>O B A V I J E S T</w:t>
      </w:r>
    </w:p>
    <w:p w14:paraId="20A23D6B" w14:textId="193DECBB" w:rsidR="00F75355" w:rsidRPr="00F84E5C" w:rsidRDefault="00F75355" w:rsidP="00F84E5C">
      <w:pPr>
        <w:jc w:val="center"/>
        <w:rPr>
          <w:rFonts w:ascii="Arial Nova" w:hAnsi="Arial Nova" w:cs="Arial"/>
          <w:b/>
          <w:sz w:val="28"/>
          <w:szCs w:val="28"/>
          <w:lang w:val="hr-HR"/>
        </w:rPr>
      </w:pPr>
      <w:r>
        <w:rPr>
          <w:rFonts w:ascii="Arial Nova" w:hAnsi="Arial Nova" w:cs="Arial"/>
          <w:b/>
          <w:sz w:val="28"/>
          <w:szCs w:val="28"/>
          <w:lang w:val="hr-HR"/>
        </w:rPr>
        <w:t>O PRODAJI DOZVOLA ZA REKREACIJSKI RIBOLOV UNUTAR PODRUČJA PARKA PRIRODE „</w:t>
      </w:r>
      <w:r w:rsidR="00F84E5C">
        <w:rPr>
          <w:rFonts w:ascii="Arial Nova" w:hAnsi="Arial Nova" w:cs="Arial"/>
          <w:b/>
          <w:sz w:val="28"/>
          <w:szCs w:val="28"/>
          <w:lang w:val="hr-HR"/>
        </w:rPr>
        <w:t>T</w:t>
      </w:r>
      <w:r>
        <w:rPr>
          <w:rFonts w:ascii="Arial Nova" w:hAnsi="Arial Nova" w:cs="Arial"/>
          <w:b/>
          <w:sz w:val="28"/>
          <w:szCs w:val="28"/>
          <w:lang w:val="hr-HR"/>
        </w:rPr>
        <w:t>ELAŠĆICA“</w:t>
      </w:r>
    </w:p>
    <w:p w14:paraId="244A3D12" w14:textId="77777777" w:rsidR="00F75355" w:rsidRPr="00F75355" w:rsidRDefault="00F75355" w:rsidP="00F75355">
      <w:pPr>
        <w:rPr>
          <w:rFonts w:ascii="Arial Nova" w:hAnsi="Arial Nova" w:cs="Arial"/>
          <w:sz w:val="28"/>
          <w:szCs w:val="28"/>
          <w:lang w:val="hr-HR"/>
        </w:rPr>
      </w:pPr>
    </w:p>
    <w:p w14:paraId="4F15AD23" w14:textId="77777777" w:rsidR="00F75355" w:rsidRPr="00F75355" w:rsidRDefault="00F75355" w:rsidP="00F75355">
      <w:pPr>
        <w:rPr>
          <w:rFonts w:ascii="Arial Nova" w:hAnsi="Arial Nova" w:cs="Arial"/>
          <w:sz w:val="24"/>
          <w:szCs w:val="24"/>
          <w:lang w:val="hr-HR"/>
        </w:rPr>
      </w:pPr>
      <w:r w:rsidRPr="00F75355">
        <w:rPr>
          <w:rFonts w:ascii="Arial Nova" w:hAnsi="Arial Nova" w:cs="Arial"/>
          <w:sz w:val="28"/>
          <w:szCs w:val="28"/>
          <w:lang w:val="hr-HR"/>
        </w:rPr>
        <w:t xml:space="preserve">   </w:t>
      </w:r>
      <w:r w:rsidRPr="00F75355">
        <w:rPr>
          <w:rFonts w:ascii="Arial Nova" w:hAnsi="Arial Nova" w:cs="Arial"/>
          <w:sz w:val="24"/>
          <w:szCs w:val="24"/>
          <w:lang w:val="hr-HR"/>
        </w:rPr>
        <w:t xml:space="preserve">Od 2. siječnja do 29. veljače 2024. prodavati će se dozvole za rekreacijski ribolov u Parku prirode „Telašćica“. </w:t>
      </w:r>
    </w:p>
    <w:p w14:paraId="0D9FEA24" w14:textId="77777777" w:rsidR="00F75355" w:rsidRPr="00F75355" w:rsidRDefault="00F75355" w:rsidP="00F75355">
      <w:pPr>
        <w:rPr>
          <w:rFonts w:ascii="Arial Nova" w:hAnsi="Arial Nova" w:cs="Arial"/>
          <w:sz w:val="24"/>
          <w:szCs w:val="24"/>
          <w:lang w:val="hr-HR"/>
        </w:rPr>
      </w:pPr>
      <w:r w:rsidRPr="00F75355">
        <w:rPr>
          <w:rFonts w:ascii="Arial Nova" w:hAnsi="Arial Nova" w:cs="Arial"/>
          <w:sz w:val="24"/>
          <w:szCs w:val="24"/>
          <w:lang w:val="hr-HR"/>
        </w:rPr>
        <w:t xml:space="preserve">  Vrijeme namijenjeno za prodaju biti će svakim radnim danom (od ponedjeljka do petka) između 8 i 10 sati u uredu Javne ustanove, Sali X1. </w:t>
      </w:r>
    </w:p>
    <w:p w14:paraId="4AE61310" w14:textId="77777777" w:rsidR="00F75355" w:rsidRPr="00F75355" w:rsidRDefault="00F75355" w:rsidP="00F75355">
      <w:pPr>
        <w:rPr>
          <w:rFonts w:ascii="Arial Nova" w:hAnsi="Arial Nova" w:cs="Arial"/>
          <w:sz w:val="24"/>
          <w:szCs w:val="24"/>
          <w:lang w:val="hr-HR"/>
        </w:rPr>
      </w:pPr>
      <w:r w:rsidRPr="00F75355">
        <w:rPr>
          <w:rFonts w:ascii="Arial Nova" w:hAnsi="Arial Nova" w:cs="Arial"/>
          <w:sz w:val="24"/>
          <w:szCs w:val="24"/>
          <w:lang w:val="hr-HR"/>
        </w:rPr>
        <w:t xml:space="preserve">  Dozvolu možete kupiti samo osobnim dolaskom i uz predočenje osobne iskaznice.</w:t>
      </w:r>
    </w:p>
    <w:p w14:paraId="77761830" w14:textId="77777777" w:rsidR="00F75355" w:rsidRDefault="00F75355" w:rsidP="00F75355">
      <w:pPr>
        <w:rPr>
          <w:rFonts w:ascii="Arial Nova" w:hAnsi="Arial Nova" w:cs="Arial"/>
          <w:sz w:val="24"/>
          <w:szCs w:val="24"/>
          <w:lang w:val="hr-HR"/>
        </w:rPr>
      </w:pPr>
    </w:p>
    <w:p w14:paraId="555A8150" w14:textId="77777777" w:rsidR="00F75355" w:rsidRPr="00F75355" w:rsidRDefault="00F75355" w:rsidP="00F75355">
      <w:pPr>
        <w:rPr>
          <w:rFonts w:ascii="Arial Nova" w:hAnsi="Arial Nova" w:cs="Arial"/>
          <w:sz w:val="24"/>
          <w:szCs w:val="24"/>
          <w:lang w:val="hr-HR"/>
        </w:rPr>
      </w:pPr>
    </w:p>
    <w:p w14:paraId="5CEFC8AD" w14:textId="77777777" w:rsidR="00F75355" w:rsidRPr="00A9096D" w:rsidRDefault="00F75355" w:rsidP="00F75355">
      <w:pPr>
        <w:spacing w:after="0" w:line="240" w:lineRule="auto"/>
        <w:jc w:val="left"/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</w:pP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t>Dozvola za 1 dan za PP Telašćica - 25 € (188,36 kn)</w:t>
      </w: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br/>
        <w:t>Dozvola za 3 dana za PP Telašćica - 45 € (339,05 kn)</w:t>
      </w: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br/>
        <w:t>Dozvola za 7 dana za PP Telašćica - 85 € (640,43 kn)</w:t>
      </w:r>
    </w:p>
    <w:p w14:paraId="75F2749A" w14:textId="77777777" w:rsidR="00F75355" w:rsidRPr="00A9096D" w:rsidRDefault="00F75355" w:rsidP="00F75355">
      <w:pPr>
        <w:spacing w:after="0" w:line="240" w:lineRule="auto"/>
        <w:jc w:val="left"/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</w:pPr>
    </w:p>
    <w:p w14:paraId="71703D64" w14:textId="77777777" w:rsidR="00F75355" w:rsidRPr="00A9096D" w:rsidRDefault="00F75355" w:rsidP="00F75355">
      <w:pPr>
        <w:spacing w:after="0" w:line="240" w:lineRule="auto"/>
        <w:jc w:val="left"/>
        <w:rPr>
          <w:rFonts w:ascii="Arial Nova" w:hAnsi="Arial Nova" w:cs="Arial"/>
          <w:b/>
          <w:bCs/>
          <w:sz w:val="24"/>
          <w:szCs w:val="24"/>
          <w:lang w:val="hr-HR" w:bidi="ar-SA"/>
          <w14:ligatures w14:val="standardContextual"/>
        </w:rPr>
      </w:pPr>
      <w:r w:rsidRPr="00A9096D">
        <w:rPr>
          <w:rFonts w:ascii="Arial Nova" w:hAnsi="Arial Nova" w:cs="Arial"/>
          <w:b/>
          <w:bCs/>
          <w:sz w:val="24"/>
          <w:szCs w:val="24"/>
          <w:lang w:val="hr-HR" w:bidi="ar-SA"/>
          <w14:ligatures w14:val="standardContextual"/>
        </w:rPr>
        <w:t>Godišnje dozvole</w:t>
      </w:r>
    </w:p>
    <w:p w14:paraId="79F0127F" w14:textId="77777777" w:rsidR="00F75355" w:rsidRPr="00A9096D" w:rsidRDefault="00F75355" w:rsidP="00F75355">
      <w:pPr>
        <w:spacing w:after="0" w:line="240" w:lineRule="auto"/>
        <w:jc w:val="left"/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</w:pP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t>Godišnja dozvola za juniore za PP Telašćica - 15 € (113,02 kn)</w:t>
      </w: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br/>
        <w:t>Godišnja dozvola za HRVI za PP Telašćica - 15 € (113,02 kn)</w:t>
      </w: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br/>
        <w:t>Godišnja dozvola za umirovljenike za PP Telašćica - 45 € (339,05 kn)</w:t>
      </w: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br/>
        <w:t>Godišnja dozvola za veterane za PP Telašćica - 45 € (339,05 kn)</w:t>
      </w: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br/>
        <w:t>Godišnja dozvola za seniore za PP Telašćica - 70 € (527,42 kn)</w:t>
      </w: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br/>
        <w:t>Godišnja dozvola za osobe koje imaju prebivalište na otocima i poluotoku Pelješac s navršenih 65 godina života za PP Telašćica - 15 € (113,02 kn)</w:t>
      </w:r>
      <w:r w:rsidRPr="00A9096D">
        <w:rPr>
          <w:rFonts w:ascii="Arial Nova" w:hAnsi="Arial Nova" w:cs="Arial"/>
          <w:sz w:val="24"/>
          <w:szCs w:val="24"/>
          <w:lang w:val="hr-HR" w:bidi="ar-SA"/>
          <w14:ligatures w14:val="standardContextual"/>
        </w:rPr>
        <w:br/>
        <w:t>Godišnja dozvola za bivše ovlaštenike povlastice za MOR, one koji su odustali od prelaska u MOR-a ili one koji su na rang listi ispod crte za PP Telašćica - 0 € (0 kn)</w:t>
      </w:r>
    </w:p>
    <w:p w14:paraId="3A837843" w14:textId="77777777" w:rsidR="00F75355" w:rsidRDefault="00F75355" w:rsidP="00F75355">
      <w:pPr>
        <w:rPr>
          <w:rFonts w:ascii="Arial Nova" w:hAnsi="Arial Nova" w:cs="Arial"/>
          <w:sz w:val="24"/>
          <w:szCs w:val="24"/>
          <w:lang w:val="hr-HR"/>
        </w:rPr>
      </w:pPr>
    </w:p>
    <w:p w14:paraId="39509F0E" w14:textId="77777777" w:rsidR="00F75355" w:rsidRDefault="00F75355" w:rsidP="00F75355">
      <w:pPr>
        <w:rPr>
          <w:rFonts w:ascii="Arial Nova" w:hAnsi="Arial Nova" w:cs="Arial"/>
          <w:sz w:val="24"/>
          <w:szCs w:val="24"/>
          <w:lang w:val="hr-HR"/>
        </w:rPr>
      </w:pPr>
    </w:p>
    <w:p w14:paraId="4588B6D5" w14:textId="77777777" w:rsidR="00F75355" w:rsidRPr="00F75355" w:rsidRDefault="00F75355" w:rsidP="00F75355">
      <w:pPr>
        <w:rPr>
          <w:rFonts w:ascii="Arial Nova" w:hAnsi="Arial Nova" w:cs="Arial"/>
          <w:sz w:val="24"/>
          <w:szCs w:val="24"/>
          <w:lang w:val="hr-HR"/>
        </w:rPr>
      </w:pPr>
    </w:p>
    <w:p w14:paraId="274CC094" w14:textId="01E730E5" w:rsidR="00F32089" w:rsidRPr="0057053F" w:rsidRDefault="00F75355" w:rsidP="00BD37A8">
      <w:pPr>
        <w:rPr>
          <w:sz w:val="20"/>
          <w:szCs w:val="20"/>
          <w:lang w:val="hr-HR"/>
        </w:rPr>
      </w:pPr>
      <w:r>
        <w:rPr>
          <w:rFonts w:ascii="Arial Nova" w:hAnsi="Arial Nova" w:cs="Arial"/>
          <w:sz w:val="24"/>
          <w:szCs w:val="24"/>
          <w:lang w:val="hr-HR"/>
        </w:rPr>
        <w:t xml:space="preserve">                                                                         </w:t>
      </w:r>
      <w:r w:rsidRPr="00F75355">
        <w:rPr>
          <w:rFonts w:ascii="Arial Nova" w:hAnsi="Arial Nova" w:cs="Arial"/>
          <w:sz w:val="24"/>
          <w:szCs w:val="24"/>
          <w:lang w:val="hr-HR"/>
        </w:rPr>
        <w:t>Javna ustanova „Park prirode Telašćica“</w:t>
      </w:r>
    </w:p>
    <w:sectPr w:rsidR="00F32089" w:rsidRPr="0057053F" w:rsidSect="00D5465A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0979" w14:textId="77777777" w:rsidR="005762F4" w:rsidRDefault="005762F4" w:rsidP="00D5465A">
      <w:pPr>
        <w:spacing w:after="0" w:line="240" w:lineRule="auto"/>
      </w:pPr>
      <w:r>
        <w:separator/>
      </w:r>
    </w:p>
  </w:endnote>
  <w:endnote w:type="continuationSeparator" w:id="0">
    <w:p w14:paraId="60A05D6D" w14:textId="77777777" w:rsidR="005762F4" w:rsidRDefault="005762F4" w:rsidP="00D5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1D57" w14:textId="77777777" w:rsidR="005762F4" w:rsidRDefault="005762F4" w:rsidP="00D5465A">
      <w:pPr>
        <w:spacing w:after="0" w:line="240" w:lineRule="auto"/>
      </w:pPr>
      <w:r>
        <w:separator/>
      </w:r>
    </w:p>
  </w:footnote>
  <w:footnote w:type="continuationSeparator" w:id="0">
    <w:p w14:paraId="1B6EA4B2" w14:textId="77777777" w:rsidR="005762F4" w:rsidRDefault="005762F4" w:rsidP="00D5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E854" w14:textId="406A0CBE" w:rsidR="00D5465A" w:rsidRDefault="006630B0">
    <w:pPr>
      <w:pStyle w:val="Header"/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700747" wp14:editId="7AB3023E">
              <wp:simplePos x="0" y="0"/>
              <wp:positionH relativeFrom="column">
                <wp:posOffset>4361180</wp:posOffset>
              </wp:positionH>
              <wp:positionV relativeFrom="paragraph">
                <wp:posOffset>491490</wp:posOffset>
              </wp:positionV>
              <wp:extent cx="1944370" cy="648970"/>
              <wp:effectExtent l="8255" t="5715" r="0" b="2540"/>
              <wp:wrapNone/>
              <wp:docPr id="10246004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648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490AF" w14:textId="77777777" w:rsidR="00D5465A" w:rsidRPr="00814B27" w:rsidRDefault="00D5465A" w:rsidP="00D546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bel" w:hAnsi="Corbel" w:cs="Arial"/>
                              <w:b/>
                              <w:bCs/>
                              <w:color w:val="00A9E0"/>
                              <w:sz w:val="12"/>
                              <w:szCs w:val="12"/>
                              <w:lang w:val="hr-HR" w:bidi="ar-SA"/>
                            </w:rPr>
                          </w:pPr>
                          <w:r w:rsidRPr="00814B27">
                            <w:rPr>
                              <w:rFonts w:ascii="Corbel" w:hAnsi="Corbel" w:cs="Arial"/>
                              <w:b/>
                              <w:bCs/>
                              <w:color w:val="00A9E0"/>
                              <w:sz w:val="12"/>
                              <w:szCs w:val="12"/>
                              <w:lang w:val="hr-HR" w:bidi="ar-SA"/>
                            </w:rPr>
                            <w:t xml:space="preserve">w </w:t>
                          </w:r>
                          <w:r w:rsidRPr="00814B27">
                            <w:rPr>
                              <w:rFonts w:ascii="Corbel" w:hAnsi="Corbel" w:cs="Arial"/>
                              <w:bCs/>
                              <w:sz w:val="12"/>
                              <w:szCs w:val="12"/>
                              <w:lang w:val="hr-HR" w:bidi="ar-SA"/>
                            </w:rPr>
                            <w:t>www.telascica.hr</w:t>
                          </w:r>
                        </w:p>
                        <w:p w14:paraId="664F4BE2" w14:textId="4C87C510" w:rsidR="00D5465A" w:rsidRPr="00814B27" w:rsidRDefault="00D5465A" w:rsidP="00D546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</w:pPr>
                          <w:r w:rsidRPr="00814B27">
                            <w:rPr>
                              <w:rFonts w:ascii="Corbel" w:hAnsi="Corbel" w:cs="Lucida Sans Unicode"/>
                              <w:color w:val="00A9E0"/>
                              <w:sz w:val="12"/>
                              <w:szCs w:val="12"/>
                              <w:lang w:val="hr-HR" w:bidi="ar-SA"/>
                            </w:rPr>
                            <w:t>A</w:t>
                          </w:r>
                          <w:r w:rsidRPr="00814B27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 xml:space="preserve">  Ulica</w:t>
                          </w:r>
                          <w:r w:rsidR="007247B1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>:</w:t>
                          </w:r>
                          <w:r w:rsidRPr="00814B27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 xml:space="preserve"> Sali</w:t>
                          </w:r>
                          <w:r w:rsidR="002063E9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 xml:space="preserve"> X 1</w:t>
                          </w:r>
                        </w:p>
                        <w:p w14:paraId="0B1F13CB" w14:textId="77777777" w:rsidR="00D5465A" w:rsidRPr="00814B27" w:rsidRDefault="00D5465A" w:rsidP="00D546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</w:pPr>
                          <w:r w:rsidRPr="00814B27">
                            <w:rPr>
                              <w:rFonts w:ascii="Corbel" w:hAnsi="Corbel" w:cs="Lucida Sans Unicode"/>
                              <w:color w:val="00A9E0"/>
                              <w:sz w:val="12"/>
                              <w:szCs w:val="12"/>
                              <w:lang w:val="hr-HR" w:bidi="ar-SA"/>
                            </w:rPr>
                            <w:t>IBAN</w:t>
                          </w:r>
                          <w:r w:rsidRPr="00814B27">
                            <w:rPr>
                              <w:rFonts w:ascii="Corbel" w:hAnsi="Corbel" w:cs="Lucida Sans Unicode"/>
                              <w:color w:val="26B9F1"/>
                              <w:sz w:val="12"/>
                              <w:szCs w:val="12"/>
                              <w:lang w:val="hr-HR" w:bidi="ar-SA"/>
                            </w:rPr>
                            <w:t xml:space="preserve">  </w:t>
                          </w:r>
                          <w:r w:rsidRPr="00814B27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>HR2524070001100038870</w:t>
                          </w:r>
                        </w:p>
                        <w:p w14:paraId="4246FB6F" w14:textId="77777777" w:rsidR="00D5465A" w:rsidRPr="00814B27" w:rsidRDefault="00D5465A" w:rsidP="00D5465A">
                          <w:pPr>
                            <w:spacing w:line="240" w:lineRule="auto"/>
                            <w:rPr>
                              <w:rFonts w:ascii="Corbel" w:hAnsi="Corbel"/>
                              <w:sz w:val="12"/>
                              <w:szCs w:val="12"/>
                              <w:lang w:val="it-IT"/>
                            </w:rPr>
                          </w:pPr>
                          <w:r w:rsidRPr="00814B27">
                            <w:rPr>
                              <w:rFonts w:ascii="Corbel" w:hAnsi="Corbel" w:cs="Lucida Sans Unicode"/>
                              <w:color w:val="00A9E0"/>
                              <w:sz w:val="12"/>
                              <w:szCs w:val="12"/>
                              <w:lang w:val="hr-HR" w:bidi="ar-SA"/>
                            </w:rPr>
                            <w:t>OIB</w:t>
                          </w:r>
                          <w:r w:rsidRPr="00814B27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 xml:space="preserve">  39112943608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007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3.4pt;margin-top:38.7pt;width:153.1pt;height: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Gl/AEAAOcDAAAOAAAAZHJzL2Uyb0RvYy54bWysU9tu2zAMfR+wfxD0vjjJvLYx4hRdigwD&#10;um5Atw+QZfmCyaJGKbG7rx8lJWm2vQ3zg0CK1DnkIb2+nQbNDgpdD6bki9mcM2Uk1L1pS/7t6+7N&#10;DWfOC1MLDUaV/Fk5frt5/Wo92kItoQNdK2QEYlwx2pJ33tsiy5zs1CDcDKwyFGwAB+HJxTarUYyE&#10;PuhsOZ9fZSNgbRGkco5u71OQbyJ+0yjpPzeNU57pklNtPp4Yzyqc2WYtihaF7Xp5LEP8QxWD6A2R&#10;nqHuhRdsj/1fUEMvERw0fiZhyKBpeqliD9TNYv5HN0+dsCr2QuI4e5bJ/T9Y+Xh4sl+Q+ek9TDTA&#10;2ISzDyC/O2Zg2wnTqjtEGDslaiJeBMmy0bri+DRI7QoXQKrxE9Q0ZLH3EIGmBoegCvXJCJ0G8HwW&#10;XU2eyUC5yvO31xSSFLvKb1ZkBwpRnF5bdP6DgoEFo+RIQ43o4vDgfEo9pQQyB7qvd73W0cG22mpk&#10;B0ELsItfeqttJ9Ltic6l1Ej9G4Y2AclAwEx04SZqENpOAvipmigYtKigfiY1ENK20d9BRgf4k7OR&#10;Nq3k7sdeoOJMfzSk6GqR52E1o5O/u16Sg5eR6jIijCSoknvOkrn1aZ33Fvu2I6Y0QwN3NIWmjwK9&#10;VHWsm7Yp9nnc/LCul37Mevk/N78AAAD//wMAUEsDBBQABgAIAAAAIQCfjjhm3wAAAAoBAAAPAAAA&#10;ZHJzL2Rvd25yZXYueG1sTI/LTsMwEEX3SP0HayqxQdRpQXkRp0IVLJAAiQB7Jx6StPE4it02/D3D&#10;CpajObr33GI720GccPK9IwXrVQQCqXGmp1bBx/vjdQrCB01GD45QwTd62JaLi0Lnxp3pDU9VaAWH&#10;kM+1gi6EMZfSNx1a7VduROLfl5usDnxOrTSTPnO4HeQmimJpdU/c0OkRdx02h+poufdhTsfP+nm3&#10;f6qu6v3mlfqXlJS6XM73dyACzuEPhl99VoeSnWp3JOPFoCBOY1YPCpLkFgQDWXbD42omkywGWRby&#10;/4TyBwAA//8DAFBLAQItABQABgAIAAAAIQC2gziS/gAAAOEBAAATAAAAAAAAAAAAAAAAAAAAAABb&#10;Q29udGVudF9UeXBlc10ueG1sUEsBAi0AFAAGAAgAAAAhADj9If/WAAAAlAEAAAsAAAAAAAAAAAAA&#10;AAAALwEAAF9yZWxzLy5yZWxzUEsBAi0AFAAGAAgAAAAhALakoaX8AQAA5wMAAA4AAAAAAAAAAAAA&#10;AAAALgIAAGRycy9lMm9Eb2MueG1sUEsBAi0AFAAGAAgAAAAhAJ+OOGbfAAAACgEAAA8AAAAAAAAA&#10;AAAAAAAAVgQAAGRycy9kb3ducmV2LnhtbFBLBQYAAAAABAAEAPMAAABiBQAAAAA=&#10;" stroked="f">
              <v:fill opacity="0"/>
              <v:textbox>
                <w:txbxContent>
                  <w:p w14:paraId="0AA490AF" w14:textId="77777777" w:rsidR="00D5465A" w:rsidRPr="00814B27" w:rsidRDefault="00D5465A" w:rsidP="00D546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orbel" w:hAnsi="Corbel" w:cs="Arial"/>
                        <w:b/>
                        <w:bCs/>
                        <w:color w:val="00A9E0"/>
                        <w:sz w:val="12"/>
                        <w:szCs w:val="12"/>
                        <w:lang w:val="hr-HR" w:bidi="ar-SA"/>
                      </w:rPr>
                    </w:pPr>
                    <w:r w:rsidRPr="00814B27">
                      <w:rPr>
                        <w:rFonts w:ascii="Corbel" w:hAnsi="Corbel" w:cs="Arial"/>
                        <w:b/>
                        <w:bCs/>
                        <w:color w:val="00A9E0"/>
                        <w:sz w:val="12"/>
                        <w:szCs w:val="12"/>
                        <w:lang w:val="hr-HR" w:bidi="ar-SA"/>
                      </w:rPr>
                      <w:t xml:space="preserve">w </w:t>
                    </w:r>
                    <w:r w:rsidRPr="00814B27">
                      <w:rPr>
                        <w:rFonts w:ascii="Corbel" w:hAnsi="Corbel" w:cs="Arial"/>
                        <w:bCs/>
                        <w:sz w:val="12"/>
                        <w:szCs w:val="12"/>
                        <w:lang w:val="hr-HR" w:bidi="ar-SA"/>
                      </w:rPr>
                      <w:t>www.telascica.hr</w:t>
                    </w:r>
                  </w:p>
                  <w:p w14:paraId="664F4BE2" w14:textId="4C87C510" w:rsidR="00D5465A" w:rsidRPr="00814B27" w:rsidRDefault="00D5465A" w:rsidP="00D546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</w:pPr>
                    <w:r w:rsidRPr="00814B27">
                      <w:rPr>
                        <w:rFonts w:ascii="Corbel" w:hAnsi="Corbel" w:cs="Lucida Sans Unicode"/>
                        <w:color w:val="00A9E0"/>
                        <w:sz w:val="12"/>
                        <w:szCs w:val="12"/>
                        <w:lang w:val="hr-HR" w:bidi="ar-SA"/>
                      </w:rPr>
                      <w:t>A</w:t>
                    </w:r>
                    <w:r w:rsidRPr="00814B27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 xml:space="preserve">  Ulica</w:t>
                    </w:r>
                    <w:r w:rsidR="007247B1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>:</w:t>
                    </w:r>
                    <w:r w:rsidRPr="00814B27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 xml:space="preserve"> Sali</w:t>
                    </w:r>
                    <w:r w:rsidR="002063E9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 xml:space="preserve"> X 1</w:t>
                    </w:r>
                  </w:p>
                  <w:p w14:paraId="0B1F13CB" w14:textId="77777777" w:rsidR="00D5465A" w:rsidRPr="00814B27" w:rsidRDefault="00D5465A" w:rsidP="00D546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</w:pPr>
                    <w:r w:rsidRPr="00814B27">
                      <w:rPr>
                        <w:rFonts w:ascii="Corbel" w:hAnsi="Corbel" w:cs="Lucida Sans Unicode"/>
                        <w:color w:val="00A9E0"/>
                        <w:sz w:val="12"/>
                        <w:szCs w:val="12"/>
                        <w:lang w:val="hr-HR" w:bidi="ar-SA"/>
                      </w:rPr>
                      <w:t>IBAN</w:t>
                    </w:r>
                    <w:r w:rsidRPr="00814B27">
                      <w:rPr>
                        <w:rFonts w:ascii="Corbel" w:hAnsi="Corbel" w:cs="Lucida Sans Unicode"/>
                        <w:color w:val="26B9F1"/>
                        <w:sz w:val="12"/>
                        <w:szCs w:val="12"/>
                        <w:lang w:val="hr-HR" w:bidi="ar-SA"/>
                      </w:rPr>
                      <w:t xml:space="preserve">  </w:t>
                    </w:r>
                    <w:r w:rsidRPr="00814B27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>HR2524070001100038870</w:t>
                    </w:r>
                  </w:p>
                  <w:p w14:paraId="4246FB6F" w14:textId="77777777" w:rsidR="00D5465A" w:rsidRPr="00814B27" w:rsidRDefault="00D5465A" w:rsidP="00D5465A">
                    <w:pPr>
                      <w:spacing w:line="240" w:lineRule="auto"/>
                      <w:rPr>
                        <w:rFonts w:ascii="Corbel" w:hAnsi="Corbel"/>
                        <w:sz w:val="12"/>
                        <w:szCs w:val="12"/>
                        <w:lang w:val="it-IT"/>
                      </w:rPr>
                    </w:pPr>
                    <w:r w:rsidRPr="00814B27">
                      <w:rPr>
                        <w:rFonts w:ascii="Corbel" w:hAnsi="Corbel" w:cs="Lucida Sans Unicode"/>
                        <w:color w:val="00A9E0"/>
                        <w:sz w:val="12"/>
                        <w:szCs w:val="12"/>
                        <w:lang w:val="hr-HR" w:bidi="ar-SA"/>
                      </w:rPr>
                      <w:t>OIB</w:t>
                    </w:r>
                    <w:r w:rsidRPr="00814B27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 xml:space="preserve">  39112943608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D40663" wp14:editId="3B7900FC">
              <wp:simplePos x="0" y="0"/>
              <wp:positionH relativeFrom="column">
                <wp:posOffset>2488565</wp:posOffset>
              </wp:positionH>
              <wp:positionV relativeFrom="paragraph">
                <wp:posOffset>512445</wp:posOffset>
              </wp:positionV>
              <wp:extent cx="1944370" cy="648970"/>
              <wp:effectExtent l="2540" t="7620" r="5715" b="635"/>
              <wp:wrapNone/>
              <wp:docPr id="20481519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648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BF460" w14:textId="77777777" w:rsidR="00D5465A" w:rsidRPr="00814B27" w:rsidRDefault="00814B27" w:rsidP="00D546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ill Sans MT" w:hAnsi="Gill Sans MT" w:cs="Arial"/>
                              <w:b/>
                              <w:bCs/>
                              <w:color w:val="00A9E0"/>
                              <w:sz w:val="10"/>
                              <w:szCs w:val="10"/>
                              <w:lang w:val="hr-HR" w:bidi="ar-SA"/>
                            </w:rPr>
                          </w:pPr>
                          <w:r w:rsidRPr="00814B27">
                            <w:rPr>
                              <w:rFonts w:ascii="Gill Sans MT" w:hAnsi="Gill Sans MT" w:cs="Arial"/>
                              <w:b/>
                              <w:bCs/>
                              <w:color w:val="00A9E0"/>
                              <w:sz w:val="10"/>
                              <w:szCs w:val="10"/>
                              <w:lang w:val="hr-HR" w:bidi="ar-SA"/>
                            </w:rPr>
                            <w:t xml:space="preserve">JAVNA </w:t>
                          </w:r>
                          <w:r w:rsidR="00D5465A" w:rsidRPr="00814B27">
                            <w:rPr>
                              <w:rFonts w:ascii="Gill Sans MT" w:hAnsi="Gill Sans MT" w:cs="Arial"/>
                              <w:b/>
                              <w:bCs/>
                              <w:color w:val="00A9E0"/>
                              <w:sz w:val="10"/>
                              <w:szCs w:val="10"/>
                              <w:lang w:val="hr-HR" w:bidi="ar-SA"/>
                            </w:rPr>
                            <w:t>U</w:t>
                          </w:r>
                          <w:r w:rsidR="000D348B">
                            <w:rPr>
                              <w:rFonts w:ascii="Gill Sans MT" w:hAnsi="Gill Sans MT" w:cs="Arial"/>
                              <w:b/>
                              <w:bCs/>
                              <w:color w:val="00A9E0"/>
                              <w:sz w:val="10"/>
                              <w:szCs w:val="10"/>
                              <w:lang w:val="hr-HR" w:bidi="ar-SA"/>
                            </w:rPr>
                            <w:t xml:space="preserve">STANOVA </w:t>
                          </w:r>
                          <w:r w:rsidR="000D348B">
                            <w:rPr>
                              <w:rFonts w:ascii="Calibri" w:hAnsi="Calibri" w:cs="Arial"/>
                              <w:b/>
                              <w:bCs/>
                              <w:color w:val="00A9E0"/>
                              <w:sz w:val="10"/>
                              <w:szCs w:val="10"/>
                              <w:lang w:val="hr-HR" w:bidi="ar-SA"/>
                            </w:rPr>
                            <w:t>’</w:t>
                          </w:r>
                          <w:r w:rsidR="000D348B">
                            <w:rPr>
                              <w:rFonts w:ascii="Gill Sans MT" w:hAnsi="Gill Sans MT" w:cs="Arial"/>
                              <w:b/>
                              <w:bCs/>
                              <w:color w:val="00A9E0"/>
                              <w:sz w:val="10"/>
                              <w:szCs w:val="10"/>
                              <w:lang w:val="hr-HR" w:bidi="ar-SA"/>
                            </w:rPr>
                            <w:t>PARK PRIRODE TELAŠĆICA</w:t>
                          </w:r>
                          <w:r w:rsidR="000D348B">
                            <w:rPr>
                              <w:rFonts w:ascii="Calibri" w:hAnsi="Calibri" w:cs="Arial"/>
                              <w:b/>
                              <w:bCs/>
                              <w:color w:val="00A9E0"/>
                              <w:sz w:val="10"/>
                              <w:szCs w:val="10"/>
                              <w:lang w:val="hr-HR" w:bidi="ar-SA"/>
                            </w:rPr>
                            <w:t>’</w:t>
                          </w:r>
                        </w:p>
                        <w:p w14:paraId="107AC585" w14:textId="77777777" w:rsidR="00D5465A" w:rsidRPr="00814B27" w:rsidRDefault="00D5465A" w:rsidP="00D546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</w:pPr>
                          <w:r w:rsidRPr="00814B27">
                            <w:rPr>
                              <w:rFonts w:ascii="Corbel" w:hAnsi="Corbel" w:cs="Lucida Sans Unicode"/>
                              <w:color w:val="00A9E0"/>
                              <w:sz w:val="12"/>
                              <w:szCs w:val="12"/>
                              <w:lang w:val="hr-HR" w:bidi="ar-SA"/>
                            </w:rPr>
                            <w:t>T</w:t>
                          </w:r>
                          <w:r w:rsidRPr="00814B27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 xml:space="preserve">  +385 23 377 096</w:t>
                          </w:r>
                        </w:p>
                        <w:p w14:paraId="50F82D19" w14:textId="77777777" w:rsidR="00D5465A" w:rsidRPr="00814B27" w:rsidRDefault="00D5465A" w:rsidP="00D546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</w:pPr>
                          <w:r w:rsidRPr="00814B27">
                            <w:rPr>
                              <w:rFonts w:ascii="Corbel" w:hAnsi="Corbel" w:cs="Lucida Sans Unicode"/>
                              <w:color w:val="00A9E0"/>
                              <w:sz w:val="12"/>
                              <w:szCs w:val="12"/>
                              <w:lang w:val="hr-HR" w:bidi="ar-SA"/>
                            </w:rPr>
                            <w:t>F</w:t>
                          </w:r>
                          <w:r w:rsidRPr="00814B27">
                            <w:rPr>
                              <w:rFonts w:ascii="Corbel" w:hAnsi="Corbel" w:cs="Lucida Sans Unicode"/>
                              <w:color w:val="26B9F1"/>
                              <w:sz w:val="12"/>
                              <w:szCs w:val="12"/>
                              <w:lang w:val="hr-HR" w:bidi="ar-SA"/>
                            </w:rPr>
                            <w:t xml:space="preserve">  </w:t>
                          </w:r>
                          <w:r w:rsidRPr="00814B27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>+385 23 377 096</w:t>
                          </w:r>
                        </w:p>
                        <w:p w14:paraId="5BE6F13F" w14:textId="77777777" w:rsidR="00D5465A" w:rsidRPr="00814B27" w:rsidRDefault="00D5465A" w:rsidP="00D5465A">
                          <w:pPr>
                            <w:spacing w:line="240" w:lineRule="auto"/>
                            <w:rPr>
                              <w:rFonts w:ascii="Corbel" w:hAnsi="Corbel"/>
                              <w:sz w:val="12"/>
                              <w:szCs w:val="12"/>
                              <w:lang w:val="de-AT"/>
                            </w:rPr>
                          </w:pPr>
                          <w:r w:rsidRPr="00814B27">
                            <w:rPr>
                              <w:rFonts w:ascii="Corbel" w:hAnsi="Corbel" w:cs="Lucida Sans Unicode"/>
                              <w:color w:val="00A9E0"/>
                              <w:sz w:val="12"/>
                              <w:szCs w:val="12"/>
                              <w:lang w:val="hr-HR" w:bidi="ar-SA"/>
                            </w:rPr>
                            <w:t>E</w:t>
                          </w:r>
                          <w:r w:rsidRPr="00814B27">
                            <w:rPr>
                              <w:rFonts w:ascii="Corbel" w:hAnsi="Corbel" w:cs="Lucida Sans Unicode"/>
                              <w:color w:val="231F20"/>
                              <w:sz w:val="12"/>
                              <w:szCs w:val="12"/>
                              <w:lang w:val="hr-HR" w:bidi="ar-SA"/>
                            </w:rPr>
                            <w:t xml:space="preserve">  telascica@telascica.hr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40663" id="Text Box 2" o:spid="_x0000_s1027" type="#_x0000_t202" style="position:absolute;margin-left:195.95pt;margin-top:40.35pt;width:153.1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UZ/gEAAO4DAAAOAAAAZHJzL2Uyb0RvYy54bWysU1Fv0zAQfkfiP1h+p2lL2Nao6TQ6FSGN&#10;gTT4AY7jJBaOz5zdJuPXc3barsAbwg+Wz3f+vrvvzuvbsTfsoNBrsCVfzOacKSuh1rYt+bevuzc3&#10;nPkgbC0MWFXyZ+X57eb1q/XgCrWEDkytkBGI9cXgSt6F4Ios87JTvfAzcMqSswHsRSAT26xGMRB6&#10;b7LlfH6VDYC1Q5DKe7q9n5x8k/CbRsnwuWm8CsyUnHILace0V3HPNmtRtChcp+UxDfEPWfRCWyI9&#10;Q92LINge9V9QvZYIHpowk9Bn0DRaqlQDVbOY/1HNUyecSrWQON6dZfL/D1Y+Hp7cF2RhfA8jNTAV&#10;4d0DyO+eWdh2wrbqDhGGTomaiBdRsmxwvjg+jVL7wkeQavgENTVZ7AMkoLHBPqpCdTJCpwY8n0VX&#10;Y2AyUq7y/O01uST5rvKbFZ0jhShOrx368EFBz+Kh5EhNTeji8ODDFHoKiWQejK532phkYFttDbKD&#10;oAHYpTW9Na4T0+2Jzk+hifo3DGMjkoWIOdHFm6RBLHsSIIzVyHR9FChKUkH9TKIgTENHn4QOHeBP&#10;zgYauJL7H3uBijPz0ZKwq0WexwlNRv7uekkGXnqqS4+wkqBKHjibjtswTfXeoW47YppaaeGOmtHo&#10;pNNLVsf0aahSuccPEKf20k5RL9908wsAAP//AwBQSwMEFAAGAAgAAAAhAI+akczfAAAACgEAAA8A&#10;AABkcnMvZG93bnJldi54bWxMj0FLxDAQhe+C/yGM4EXctBXWtDZdZNGDoAtWvafN2HZtJqXJ7tZ/&#10;73jS4/A+3vum3CxuFEecw+BJQ7pKQCC13g7UaXh/e7xWIEI0ZM3oCTV8Y4BNdX5WmsL6E73isY6d&#10;4BIKhdHQxzgVUoa2R2fCyk9InH362ZnI59xJO5sTl7tRZkmyls4MxAu9mXDbY/tVHxzvPixq+mie&#10;t/un+qrZZzsaXhRpfXmx3N+BiLjEPxh+9VkdKnZq/IFsEKOGmzzNGdWgklsQDKxzlYJomFRZDrIq&#10;5f8Xqh8AAAD//wMAUEsBAi0AFAAGAAgAAAAhALaDOJL+AAAA4QEAABMAAAAAAAAAAAAAAAAAAAAA&#10;AFtDb250ZW50X1R5cGVzXS54bWxQSwECLQAUAAYACAAAACEAOP0h/9YAAACUAQAACwAAAAAAAAAA&#10;AAAAAAAvAQAAX3JlbHMvLnJlbHNQSwECLQAUAAYACAAAACEATqklGf4BAADuAwAADgAAAAAAAAAA&#10;AAAAAAAuAgAAZHJzL2Uyb0RvYy54bWxQSwECLQAUAAYACAAAACEAj5qRzN8AAAAKAQAADwAAAAAA&#10;AAAAAAAAAABYBAAAZHJzL2Rvd25yZXYueG1sUEsFBgAAAAAEAAQA8wAAAGQFAAAAAA==&#10;" stroked="f">
              <v:fill opacity="0"/>
              <v:textbox>
                <w:txbxContent>
                  <w:p w14:paraId="091BF460" w14:textId="77777777" w:rsidR="00D5465A" w:rsidRPr="00814B27" w:rsidRDefault="00814B27" w:rsidP="00D546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ill Sans MT" w:hAnsi="Gill Sans MT" w:cs="Arial"/>
                        <w:b/>
                        <w:bCs/>
                        <w:color w:val="00A9E0"/>
                        <w:sz w:val="10"/>
                        <w:szCs w:val="10"/>
                        <w:lang w:val="hr-HR" w:bidi="ar-SA"/>
                      </w:rPr>
                    </w:pPr>
                    <w:r w:rsidRPr="00814B27">
                      <w:rPr>
                        <w:rFonts w:ascii="Gill Sans MT" w:hAnsi="Gill Sans MT" w:cs="Arial"/>
                        <w:b/>
                        <w:bCs/>
                        <w:color w:val="00A9E0"/>
                        <w:sz w:val="10"/>
                        <w:szCs w:val="10"/>
                        <w:lang w:val="hr-HR" w:bidi="ar-SA"/>
                      </w:rPr>
                      <w:t xml:space="preserve">JAVNA </w:t>
                    </w:r>
                    <w:r w:rsidR="00D5465A" w:rsidRPr="00814B27">
                      <w:rPr>
                        <w:rFonts w:ascii="Gill Sans MT" w:hAnsi="Gill Sans MT" w:cs="Arial"/>
                        <w:b/>
                        <w:bCs/>
                        <w:color w:val="00A9E0"/>
                        <w:sz w:val="10"/>
                        <w:szCs w:val="10"/>
                        <w:lang w:val="hr-HR" w:bidi="ar-SA"/>
                      </w:rPr>
                      <w:t>U</w:t>
                    </w:r>
                    <w:r w:rsidR="000D348B">
                      <w:rPr>
                        <w:rFonts w:ascii="Gill Sans MT" w:hAnsi="Gill Sans MT" w:cs="Arial"/>
                        <w:b/>
                        <w:bCs/>
                        <w:color w:val="00A9E0"/>
                        <w:sz w:val="10"/>
                        <w:szCs w:val="10"/>
                        <w:lang w:val="hr-HR" w:bidi="ar-SA"/>
                      </w:rPr>
                      <w:t xml:space="preserve">STANOVA </w:t>
                    </w:r>
                    <w:r w:rsidR="000D348B">
                      <w:rPr>
                        <w:rFonts w:ascii="Calibri" w:hAnsi="Calibri" w:cs="Arial"/>
                        <w:b/>
                        <w:bCs/>
                        <w:color w:val="00A9E0"/>
                        <w:sz w:val="10"/>
                        <w:szCs w:val="10"/>
                        <w:lang w:val="hr-HR" w:bidi="ar-SA"/>
                      </w:rPr>
                      <w:t>’</w:t>
                    </w:r>
                    <w:r w:rsidR="000D348B">
                      <w:rPr>
                        <w:rFonts w:ascii="Gill Sans MT" w:hAnsi="Gill Sans MT" w:cs="Arial"/>
                        <w:b/>
                        <w:bCs/>
                        <w:color w:val="00A9E0"/>
                        <w:sz w:val="10"/>
                        <w:szCs w:val="10"/>
                        <w:lang w:val="hr-HR" w:bidi="ar-SA"/>
                      </w:rPr>
                      <w:t>PARK PRIRODE TELAŠĆICA</w:t>
                    </w:r>
                    <w:r w:rsidR="000D348B">
                      <w:rPr>
                        <w:rFonts w:ascii="Calibri" w:hAnsi="Calibri" w:cs="Arial"/>
                        <w:b/>
                        <w:bCs/>
                        <w:color w:val="00A9E0"/>
                        <w:sz w:val="10"/>
                        <w:szCs w:val="10"/>
                        <w:lang w:val="hr-HR" w:bidi="ar-SA"/>
                      </w:rPr>
                      <w:t>’</w:t>
                    </w:r>
                  </w:p>
                  <w:p w14:paraId="107AC585" w14:textId="77777777" w:rsidR="00D5465A" w:rsidRPr="00814B27" w:rsidRDefault="00D5465A" w:rsidP="00D546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</w:pPr>
                    <w:r w:rsidRPr="00814B27">
                      <w:rPr>
                        <w:rFonts w:ascii="Corbel" w:hAnsi="Corbel" w:cs="Lucida Sans Unicode"/>
                        <w:color w:val="00A9E0"/>
                        <w:sz w:val="12"/>
                        <w:szCs w:val="12"/>
                        <w:lang w:val="hr-HR" w:bidi="ar-SA"/>
                      </w:rPr>
                      <w:t>T</w:t>
                    </w:r>
                    <w:r w:rsidRPr="00814B27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 xml:space="preserve">  +385 23 377 096</w:t>
                    </w:r>
                  </w:p>
                  <w:p w14:paraId="50F82D19" w14:textId="77777777" w:rsidR="00D5465A" w:rsidRPr="00814B27" w:rsidRDefault="00D5465A" w:rsidP="00D546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</w:pPr>
                    <w:r w:rsidRPr="00814B27">
                      <w:rPr>
                        <w:rFonts w:ascii="Corbel" w:hAnsi="Corbel" w:cs="Lucida Sans Unicode"/>
                        <w:color w:val="00A9E0"/>
                        <w:sz w:val="12"/>
                        <w:szCs w:val="12"/>
                        <w:lang w:val="hr-HR" w:bidi="ar-SA"/>
                      </w:rPr>
                      <w:t>F</w:t>
                    </w:r>
                    <w:r w:rsidRPr="00814B27">
                      <w:rPr>
                        <w:rFonts w:ascii="Corbel" w:hAnsi="Corbel" w:cs="Lucida Sans Unicode"/>
                        <w:color w:val="26B9F1"/>
                        <w:sz w:val="12"/>
                        <w:szCs w:val="12"/>
                        <w:lang w:val="hr-HR" w:bidi="ar-SA"/>
                      </w:rPr>
                      <w:t xml:space="preserve">  </w:t>
                    </w:r>
                    <w:r w:rsidRPr="00814B27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>+385 23 377 096</w:t>
                    </w:r>
                  </w:p>
                  <w:p w14:paraId="5BE6F13F" w14:textId="77777777" w:rsidR="00D5465A" w:rsidRPr="00814B27" w:rsidRDefault="00D5465A" w:rsidP="00D5465A">
                    <w:pPr>
                      <w:spacing w:line="240" w:lineRule="auto"/>
                      <w:rPr>
                        <w:rFonts w:ascii="Corbel" w:hAnsi="Corbel"/>
                        <w:sz w:val="12"/>
                        <w:szCs w:val="12"/>
                        <w:lang w:val="de-AT"/>
                      </w:rPr>
                    </w:pPr>
                    <w:r w:rsidRPr="00814B27">
                      <w:rPr>
                        <w:rFonts w:ascii="Corbel" w:hAnsi="Corbel" w:cs="Lucida Sans Unicode"/>
                        <w:color w:val="00A9E0"/>
                        <w:sz w:val="12"/>
                        <w:szCs w:val="12"/>
                        <w:lang w:val="hr-HR" w:bidi="ar-SA"/>
                      </w:rPr>
                      <w:t>E</w:t>
                    </w:r>
                    <w:r w:rsidRPr="00814B27">
                      <w:rPr>
                        <w:rFonts w:ascii="Corbel" w:hAnsi="Corbel" w:cs="Lucida Sans Unicode"/>
                        <w:color w:val="231F20"/>
                        <w:sz w:val="12"/>
                        <w:szCs w:val="12"/>
                        <w:lang w:val="hr-HR" w:bidi="ar-SA"/>
                      </w:rPr>
                      <w:t xml:space="preserve">  telascica@telascica.hr</w:t>
                    </w:r>
                  </w:p>
                </w:txbxContent>
              </v:textbox>
            </v:shape>
          </w:pict>
        </mc:Fallback>
      </mc:AlternateContent>
    </w:r>
    <w:r w:rsidR="00D5465A" w:rsidRPr="00D5465A">
      <w:rPr>
        <w:noProof/>
        <w:lang w:val="hr-HR" w:eastAsia="hr-HR" w:bidi="ar-SA"/>
      </w:rPr>
      <w:drawing>
        <wp:anchor distT="0" distB="0" distL="114300" distR="114300" simplePos="0" relativeHeight="251660288" behindDoc="0" locked="0" layoutInCell="1" allowOverlap="1" wp14:anchorId="6005C467" wp14:editId="584C8559">
          <wp:simplePos x="0" y="0"/>
          <wp:positionH relativeFrom="column">
            <wp:posOffset>-15772</wp:posOffset>
          </wp:positionH>
          <wp:positionV relativeFrom="paragraph">
            <wp:posOffset>431869</wp:posOffset>
          </wp:positionV>
          <wp:extent cx="2435826" cy="584886"/>
          <wp:effectExtent l="19050" t="0" r="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858" cy="581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0300"/>
    <w:multiLevelType w:val="hybridMultilevel"/>
    <w:tmpl w:val="9A648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FD4"/>
    <w:multiLevelType w:val="hybridMultilevel"/>
    <w:tmpl w:val="38F6818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BF1F8A"/>
    <w:multiLevelType w:val="hybridMultilevel"/>
    <w:tmpl w:val="5496833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72C"/>
    <w:multiLevelType w:val="hybridMultilevel"/>
    <w:tmpl w:val="56509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871383">
    <w:abstractNumId w:val="2"/>
  </w:num>
  <w:num w:numId="2" w16cid:durableId="1227762800">
    <w:abstractNumId w:val="1"/>
  </w:num>
  <w:num w:numId="3" w16cid:durableId="622224564">
    <w:abstractNumId w:val="3"/>
  </w:num>
  <w:num w:numId="4" w16cid:durableId="110364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9D"/>
    <w:rsid w:val="0000424E"/>
    <w:rsid w:val="00035267"/>
    <w:rsid w:val="00067720"/>
    <w:rsid w:val="00084825"/>
    <w:rsid w:val="000B52D1"/>
    <w:rsid w:val="000C7BE2"/>
    <w:rsid w:val="000D348B"/>
    <w:rsid w:val="00102883"/>
    <w:rsid w:val="00106EF2"/>
    <w:rsid w:val="001602F1"/>
    <w:rsid w:val="001A22BF"/>
    <w:rsid w:val="001C0973"/>
    <w:rsid w:val="001E745F"/>
    <w:rsid w:val="002063E9"/>
    <w:rsid w:val="00211A5B"/>
    <w:rsid w:val="00211A85"/>
    <w:rsid w:val="00221336"/>
    <w:rsid w:val="002755D9"/>
    <w:rsid w:val="002F3B4F"/>
    <w:rsid w:val="00304F4C"/>
    <w:rsid w:val="00332292"/>
    <w:rsid w:val="003715BA"/>
    <w:rsid w:val="003D4371"/>
    <w:rsid w:val="003F5301"/>
    <w:rsid w:val="003F70A3"/>
    <w:rsid w:val="00415C5A"/>
    <w:rsid w:val="00423CCA"/>
    <w:rsid w:val="00437C31"/>
    <w:rsid w:val="0049049F"/>
    <w:rsid w:val="004A4EDD"/>
    <w:rsid w:val="004E206E"/>
    <w:rsid w:val="004F7499"/>
    <w:rsid w:val="0057053F"/>
    <w:rsid w:val="005762F4"/>
    <w:rsid w:val="005A0A63"/>
    <w:rsid w:val="005B41C2"/>
    <w:rsid w:val="005C0BF1"/>
    <w:rsid w:val="005D3381"/>
    <w:rsid w:val="005D4E68"/>
    <w:rsid w:val="00630724"/>
    <w:rsid w:val="00640F6B"/>
    <w:rsid w:val="00651F44"/>
    <w:rsid w:val="006630B0"/>
    <w:rsid w:val="00666D92"/>
    <w:rsid w:val="00697155"/>
    <w:rsid w:val="0070599E"/>
    <w:rsid w:val="007152D1"/>
    <w:rsid w:val="00720BF6"/>
    <w:rsid w:val="007247B1"/>
    <w:rsid w:val="00795D9D"/>
    <w:rsid w:val="007E0209"/>
    <w:rsid w:val="007F40B9"/>
    <w:rsid w:val="00810643"/>
    <w:rsid w:val="00814B27"/>
    <w:rsid w:val="008413D3"/>
    <w:rsid w:val="008F105E"/>
    <w:rsid w:val="008F4814"/>
    <w:rsid w:val="009106FF"/>
    <w:rsid w:val="00976159"/>
    <w:rsid w:val="0099579E"/>
    <w:rsid w:val="009A19B6"/>
    <w:rsid w:val="009D3E52"/>
    <w:rsid w:val="009F6A5B"/>
    <w:rsid w:val="00A24402"/>
    <w:rsid w:val="00A50363"/>
    <w:rsid w:val="00A656A7"/>
    <w:rsid w:val="00A9634F"/>
    <w:rsid w:val="00AA01E6"/>
    <w:rsid w:val="00AA05D8"/>
    <w:rsid w:val="00AC6903"/>
    <w:rsid w:val="00B42B8A"/>
    <w:rsid w:val="00BD37A8"/>
    <w:rsid w:val="00BE330A"/>
    <w:rsid w:val="00C3599C"/>
    <w:rsid w:val="00C658FB"/>
    <w:rsid w:val="00C807B1"/>
    <w:rsid w:val="00CC1CD4"/>
    <w:rsid w:val="00CF7694"/>
    <w:rsid w:val="00D10D7C"/>
    <w:rsid w:val="00D35BBC"/>
    <w:rsid w:val="00D5465A"/>
    <w:rsid w:val="00D83520"/>
    <w:rsid w:val="00D92A0B"/>
    <w:rsid w:val="00DA2CFA"/>
    <w:rsid w:val="00DB033C"/>
    <w:rsid w:val="00DF4CD5"/>
    <w:rsid w:val="00E04B51"/>
    <w:rsid w:val="00E34A4D"/>
    <w:rsid w:val="00EA0A2E"/>
    <w:rsid w:val="00EA676B"/>
    <w:rsid w:val="00F026AF"/>
    <w:rsid w:val="00F1430A"/>
    <w:rsid w:val="00F16E25"/>
    <w:rsid w:val="00F17791"/>
    <w:rsid w:val="00F21B29"/>
    <w:rsid w:val="00F32089"/>
    <w:rsid w:val="00F75355"/>
    <w:rsid w:val="00F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0E320D"/>
  <w15:docId w15:val="{CE5E37D6-0C53-42EE-B079-99A9589B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CFA"/>
    <w:pPr>
      <w:spacing w:after="120"/>
      <w:jc w:val="both"/>
    </w:pPr>
    <w:rPr>
      <w:rFonts w:ascii="Cambria" w:eastAsia="Calibri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499"/>
    <w:pPr>
      <w:spacing w:before="480" w:after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499"/>
    <w:pPr>
      <w:spacing w:before="200" w:after="0" w:line="271" w:lineRule="auto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499"/>
    <w:pPr>
      <w:spacing w:before="200" w:after="0" w:line="271" w:lineRule="auto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499"/>
    <w:pPr>
      <w:spacing w:after="0" w:line="271" w:lineRule="auto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499"/>
    <w:pPr>
      <w:spacing w:after="0" w:line="271" w:lineRule="auto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499"/>
    <w:pPr>
      <w:shd w:val="clear" w:color="auto" w:fill="FFFFFF" w:themeFill="background1"/>
      <w:spacing w:after="0" w:line="271" w:lineRule="auto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499"/>
    <w:pPr>
      <w:spacing w:after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7499"/>
    <w:pPr>
      <w:spacing w:after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499"/>
    <w:pPr>
      <w:spacing w:after="0" w:line="271" w:lineRule="auto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49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49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49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49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49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49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49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749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7499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7499"/>
    <w:pPr>
      <w:spacing w:after="300" w:line="240" w:lineRule="auto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49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499"/>
    <w:pPr>
      <w:spacing w:after="20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749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F7499"/>
    <w:rPr>
      <w:b/>
      <w:bCs/>
    </w:rPr>
  </w:style>
  <w:style w:type="character" w:styleId="Emphasis">
    <w:name w:val="Emphasis"/>
    <w:uiPriority w:val="20"/>
    <w:qFormat/>
    <w:rsid w:val="004F749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F7499"/>
    <w:pPr>
      <w:spacing w:after="0" w:line="240" w:lineRule="auto"/>
      <w:jc w:val="left"/>
    </w:pPr>
    <w:rPr>
      <w:rFonts w:asciiTheme="majorHAnsi" w:eastAsiaTheme="min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4F7499"/>
    <w:pPr>
      <w:spacing w:after="200"/>
      <w:ind w:left="720"/>
      <w:contextualSpacing/>
      <w:jc w:val="left"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4F7499"/>
    <w:pPr>
      <w:spacing w:after="200"/>
      <w:jc w:val="left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74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49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499"/>
    <w:rPr>
      <w:i/>
      <w:iCs/>
    </w:rPr>
  </w:style>
  <w:style w:type="character" w:styleId="SubtleEmphasis">
    <w:name w:val="Subtle Emphasis"/>
    <w:uiPriority w:val="19"/>
    <w:qFormat/>
    <w:rsid w:val="004F7499"/>
    <w:rPr>
      <w:i/>
      <w:iCs/>
    </w:rPr>
  </w:style>
  <w:style w:type="character" w:styleId="IntenseEmphasis">
    <w:name w:val="Intense Emphasis"/>
    <w:uiPriority w:val="21"/>
    <w:qFormat/>
    <w:rsid w:val="004F74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7499"/>
    <w:rPr>
      <w:smallCaps/>
    </w:rPr>
  </w:style>
  <w:style w:type="character" w:styleId="IntenseReference">
    <w:name w:val="Intense Reference"/>
    <w:uiPriority w:val="32"/>
    <w:qFormat/>
    <w:rsid w:val="004F749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F74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499"/>
    <w:pPr>
      <w:outlineLvl w:val="9"/>
    </w:pPr>
  </w:style>
  <w:style w:type="paragraph" w:styleId="BalloonText">
    <w:name w:val="Balloon Text"/>
    <w:basedOn w:val="Normal"/>
    <w:link w:val="BalloonTextChar"/>
    <w:rsid w:val="00795D9D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465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ajorHAnsi" w:eastAsiaTheme="minorHAnsi" w:hAnsiTheme="majorHAnsi" w:cstheme="majorBidi"/>
    </w:rPr>
  </w:style>
  <w:style w:type="character" w:customStyle="1" w:styleId="HeaderChar">
    <w:name w:val="Header Char"/>
    <w:basedOn w:val="DefaultParagraphFont"/>
    <w:link w:val="Header"/>
    <w:rsid w:val="00D5465A"/>
  </w:style>
  <w:style w:type="paragraph" w:styleId="Footer">
    <w:name w:val="footer"/>
    <w:basedOn w:val="Normal"/>
    <w:link w:val="FooterChar"/>
    <w:rsid w:val="00D5465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ajorHAnsi" w:eastAsiaTheme="minorHAnsi" w:hAnsiTheme="majorHAnsi" w:cstheme="majorBidi"/>
    </w:rPr>
  </w:style>
  <w:style w:type="character" w:customStyle="1" w:styleId="FooterChar">
    <w:name w:val="Footer Char"/>
    <w:basedOn w:val="DefaultParagraphFont"/>
    <w:link w:val="Footer"/>
    <w:rsid w:val="00D5465A"/>
  </w:style>
  <w:style w:type="table" w:styleId="TableGrid">
    <w:name w:val="Table Grid"/>
    <w:basedOn w:val="TableNormal"/>
    <w:rsid w:val="00DA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s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Park Prirode Telašćica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Petesic</dc:creator>
  <cp:keywords/>
  <dc:description/>
  <cp:lastModifiedBy>Microsoft Office User</cp:lastModifiedBy>
  <cp:revision>2</cp:revision>
  <cp:lastPrinted>2023-12-21T12:19:00Z</cp:lastPrinted>
  <dcterms:created xsi:type="dcterms:W3CDTF">2023-12-21T15:14:00Z</dcterms:created>
  <dcterms:modified xsi:type="dcterms:W3CDTF">2023-12-21T15:14:00Z</dcterms:modified>
</cp:coreProperties>
</file>