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9" w:rsidRDefault="00F32089">
      <w:pPr>
        <w:rPr>
          <w:lang w:val="hr-HR"/>
        </w:rPr>
      </w:pPr>
    </w:p>
    <w:tbl>
      <w:tblPr>
        <w:tblStyle w:val="Reetkatablic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44"/>
      </w:tblGrid>
      <w:tr w:rsidR="00545DC5" w:rsidRPr="00E33C1F" w:rsidTr="00545DC5">
        <w:tc>
          <w:tcPr>
            <w:tcW w:w="1701" w:type="dxa"/>
            <w:shd w:val="clear" w:color="auto" w:fill="auto"/>
          </w:tcPr>
          <w:p w:rsidR="00545DC5" w:rsidRPr="0049049F" w:rsidRDefault="00545DC5" w:rsidP="00DA2CFA">
            <w:pPr>
              <w:tabs>
                <w:tab w:val="left" w:pos="1134"/>
              </w:tabs>
              <w:spacing w:after="0"/>
              <w:ind w:right="175"/>
              <w:jc w:val="right"/>
              <w:rPr>
                <w:rFonts w:asciiTheme="minorHAnsi" w:hAnsiTheme="minorHAnsi"/>
                <w:b/>
                <w:color w:val="00A9E0"/>
                <w:sz w:val="22"/>
                <w:szCs w:val="22"/>
              </w:rPr>
            </w:pPr>
            <w:r w:rsidRPr="0049049F">
              <w:rPr>
                <w:rFonts w:asciiTheme="minorHAnsi" w:hAnsiTheme="minorHAnsi"/>
                <w:b/>
                <w:color w:val="00A9E0"/>
                <w:sz w:val="22"/>
                <w:szCs w:val="22"/>
              </w:rPr>
              <w:t>KLASA</w:t>
            </w:r>
          </w:p>
          <w:p w:rsidR="00545DC5" w:rsidRPr="00E33C1F" w:rsidRDefault="00545DC5" w:rsidP="00DA2CFA">
            <w:pPr>
              <w:tabs>
                <w:tab w:val="left" w:pos="1134"/>
              </w:tabs>
              <w:spacing w:after="0"/>
              <w:ind w:right="175"/>
              <w:jc w:val="right"/>
              <w:rPr>
                <w:sz w:val="24"/>
                <w:szCs w:val="24"/>
              </w:rPr>
            </w:pPr>
            <w:r w:rsidRPr="0049049F">
              <w:rPr>
                <w:rFonts w:asciiTheme="minorHAnsi" w:hAnsiTheme="minorHAnsi"/>
                <w:b/>
                <w:color w:val="00A9E0"/>
                <w:sz w:val="22"/>
                <w:szCs w:val="22"/>
              </w:rPr>
              <w:t>URBROJ</w:t>
            </w:r>
          </w:p>
        </w:tc>
        <w:tc>
          <w:tcPr>
            <w:tcW w:w="2444" w:type="dxa"/>
          </w:tcPr>
          <w:p w:rsidR="00545DC5" w:rsidRDefault="000E05A6" w:rsidP="00545DC5">
            <w:pPr>
              <w:tabs>
                <w:tab w:val="left" w:pos="1134"/>
              </w:tabs>
              <w:spacing w:after="0"/>
              <w:ind w:right="175"/>
              <w:jc w:val="left"/>
              <w:rPr>
                <w:rFonts w:asciiTheme="minorHAnsi" w:hAnsiTheme="minorHAnsi"/>
                <w:b/>
                <w:color w:val="00A9E0"/>
              </w:rPr>
            </w:pPr>
            <w:r>
              <w:rPr>
                <w:rFonts w:asciiTheme="minorHAnsi" w:hAnsiTheme="minorHAnsi"/>
                <w:b/>
                <w:color w:val="00A9E0"/>
              </w:rPr>
              <w:t>112-07/21-01/04</w:t>
            </w:r>
          </w:p>
          <w:p w:rsidR="00545DC5" w:rsidRPr="0049049F" w:rsidRDefault="00545DC5" w:rsidP="00865759">
            <w:pPr>
              <w:tabs>
                <w:tab w:val="left" w:pos="1134"/>
              </w:tabs>
              <w:spacing w:after="0"/>
              <w:ind w:right="175"/>
              <w:jc w:val="left"/>
              <w:rPr>
                <w:rFonts w:asciiTheme="minorHAnsi" w:hAnsiTheme="minorHAnsi"/>
                <w:b/>
                <w:color w:val="00A9E0"/>
              </w:rPr>
            </w:pPr>
            <w:r>
              <w:rPr>
                <w:rFonts w:asciiTheme="minorHAnsi" w:hAnsiTheme="minorHAnsi"/>
                <w:b/>
                <w:color w:val="00A9E0"/>
              </w:rPr>
              <w:t>2198-1-93-01/</w:t>
            </w:r>
            <w:r w:rsidR="000E05A6">
              <w:rPr>
                <w:rFonts w:asciiTheme="minorHAnsi" w:hAnsiTheme="minorHAnsi"/>
                <w:b/>
                <w:color w:val="00A9E0"/>
              </w:rPr>
              <w:t>02-21-8</w:t>
            </w:r>
          </w:p>
        </w:tc>
      </w:tr>
    </w:tbl>
    <w:p w:rsidR="00DA2CFA" w:rsidRPr="00545DC5" w:rsidRDefault="00DA2CFA" w:rsidP="00DA2CFA">
      <w:pPr>
        <w:tabs>
          <w:tab w:val="left" w:pos="1134"/>
          <w:tab w:val="left" w:pos="1560"/>
        </w:tabs>
        <w:spacing w:after="0"/>
        <w:rPr>
          <w:rFonts w:asciiTheme="minorHAnsi" w:hAnsiTheme="minorHAnsi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ab/>
        <w:t xml:space="preserve">  </w:t>
      </w:r>
      <w:r w:rsidR="004017E1">
        <w:rPr>
          <w:rFonts w:asciiTheme="minorHAnsi" w:hAnsiTheme="minorHAnsi"/>
          <w:lang w:val="hr-HR"/>
        </w:rPr>
        <w:t xml:space="preserve">Sali, </w:t>
      </w:r>
      <w:r w:rsidR="00865759">
        <w:rPr>
          <w:rFonts w:asciiTheme="minorHAnsi" w:hAnsiTheme="minorHAnsi"/>
          <w:lang w:val="hr-HR"/>
        </w:rPr>
        <w:t>26</w:t>
      </w:r>
      <w:r w:rsidR="003F4679" w:rsidRPr="00545DC5">
        <w:rPr>
          <w:rFonts w:asciiTheme="minorHAnsi" w:hAnsiTheme="minorHAnsi"/>
          <w:lang w:val="hr-HR"/>
        </w:rPr>
        <w:t xml:space="preserve">. </w:t>
      </w:r>
      <w:r w:rsidR="00865759">
        <w:rPr>
          <w:rFonts w:asciiTheme="minorHAnsi" w:hAnsiTheme="minorHAnsi"/>
          <w:lang w:val="hr-HR"/>
        </w:rPr>
        <w:t>studenog 2021</w:t>
      </w:r>
      <w:r w:rsidR="003F4679" w:rsidRPr="00545DC5">
        <w:rPr>
          <w:rFonts w:asciiTheme="minorHAnsi" w:hAnsiTheme="minorHAnsi"/>
          <w:lang w:val="hr-HR"/>
        </w:rPr>
        <w:t>. godine</w:t>
      </w:r>
    </w:p>
    <w:p w:rsidR="00DA2CFA" w:rsidRPr="00545DC5" w:rsidRDefault="00DA2CFA" w:rsidP="004A4EDD">
      <w:pPr>
        <w:spacing w:after="240" w:line="240" w:lineRule="auto"/>
        <w:jc w:val="left"/>
        <w:rPr>
          <w:rFonts w:asciiTheme="minorHAnsi" w:hAnsiTheme="minorHAnsi"/>
          <w:sz w:val="24"/>
          <w:szCs w:val="24"/>
          <w:lang w:val="hr-HR"/>
        </w:rPr>
      </w:pPr>
    </w:p>
    <w:p w:rsidR="00904345" w:rsidRPr="00865759" w:rsidRDefault="00865759" w:rsidP="003C2791">
      <w:pPr>
        <w:tabs>
          <w:tab w:val="left" w:pos="1134"/>
        </w:tabs>
        <w:spacing w:after="0" w:line="240" w:lineRule="auto"/>
        <w:ind w:left="-74"/>
        <w:rPr>
          <w:rFonts w:asciiTheme="minorHAnsi" w:hAnsiTheme="minorHAnsi"/>
          <w:lang w:val="hr-HR"/>
        </w:rPr>
      </w:pPr>
      <w:r w:rsidRPr="00865759">
        <w:rPr>
          <w:rFonts w:ascii="Calibri" w:hAnsi="Calibri"/>
          <w:lang w:val="hr-HR"/>
        </w:rPr>
        <w:t>Na temelju članka 24. Temeljnog kolektivnog ugovora za službenike i namještenike u javni</w:t>
      </w:r>
      <w:r w:rsidR="009B1658">
        <w:rPr>
          <w:rFonts w:ascii="Calibri" w:hAnsi="Calibri"/>
          <w:lang w:val="hr-HR"/>
        </w:rPr>
        <w:t xml:space="preserve">m službama (Narodne novine, </w:t>
      </w:r>
      <w:r w:rsidRPr="00865759">
        <w:rPr>
          <w:rFonts w:ascii="Calibri" w:hAnsi="Calibri"/>
          <w:lang w:val="hr-HR"/>
        </w:rPr>
        <w:t xml:space="preserve"> 128/18, 47/18 i 123/19)</w:t>
      </w:r>
      <w:r w:rsidR="001F4394" w:rsidRPr="00865759">
        <w:rPr>
          <w:rFonts w:asciiTheme="minorHAnsi" w:hAnsiTheme="minorHAnsi" w:cs="Arial"/>
          <w:lang w:val="hr-HR"/>
        </w:rPr>
        <w:t xml:space="preserve">, </w:t>
      </w:r>
      <w:r w:rsidRPr="00865759">
        <w:rPr>
          <w:rFonts w:ascii="Calibri" w:hAnsi="Calibri"/>
          <w:lang w:val="hr-HR"/>
        </w:rPr>
        <w:t xml:space="preserve">članka 21. Statuta Javne ustanove „Park prirode </w:t>
      </w:r>
      <w:proofErr w:type="spellStart"/>
      <w:r w:rsidRPr="00865759">
        <w:rPr>
          <w:rFonts w:ascii="Calibri" w:hAnsi="Calibri"/>
          <w:lang w:val="hr-HR"/>
        </w:rPr>
        <w:t>Telašćica</w:t>
      </w:r>
      <w:proofErr w:type="spellEnd"/>
      <w:r w:rsidRPr="00865759">
        <w:rPr>
          <w:rFonts w:ascii="Calibri" w:hAnsi="Calibri"/>
          <w:lang w:val="hr-HR"/>
        </w:rPr>
        <w:t xml:space="preserve">“ (KLASA: 012-03/14-01/01, URBROJ: 2198-1-93-07/01-14-1 od 7. studenog 2014. godine), Izmjena i dopuna Statuta (KLASA: 012-03/14-01/01, URBROJ: 2198-1-93-07/01-15-3, od 27. veljače 2015. godine) i Izmjena i dopuna Statuta (KLASA: 023-01/17-02/08, URBROJ: 2198-1-93-08/01-17-5, od 29. studenog 2017. godine), </w:t>
      </w:r>
      <w:r w:rsidRPr="00865759">
        <w:rPr>
          <w:rFonts w:ascii="Calibri" w:hAnsi="Calibri" w:cs="Arial"/>
          <w:lang w:val="hr-HR"/>
        </w:rPr>
        <w:t>suglasnosti Ministarstva gospodarstva i održivog razvoja za zapošljavanje (KLASA: 112-01/21-01/03, URBROJ 517-02-1-1-21-189)</w:t>
      </w:r>
      <w:r w:rsidRPr="00865759">
        <w:rPr>
          <w:rFonts w:ascii="Calibri" w:hAnsi="Calibri"/>
          <w:lang w:val="hr-HR"/>
        </w:rPr>
        <w:t xml:space="preserve"> te Natječaja </w:t>
      </w:r>
      <w:r w:rsidR="001F4394" w:rsidRPr="00865759">
        <w:rPr>
          <w:rFonts w:asciiTheme="minorHAnsi" w:hAnsiTheme="minorHAnsi" w:cs="Arial"/>
          <w:lang w:val="hr-HR"/>
        </w:rPr>
        <w:t>za prijem u radni odnos (Narodne novine</w:t>
      </w:r>
      <w:r w:rsidR="00C776E1" w:rsidRPr="00865759">
        <w:rPr>
          <w:rFonts w:asciiTheme="minorHAnsi" w:hAnsiTheme="minorHAnsi" w:cs="Arial"/>
          <w:lang w:val="hr-HR"/>
        </w:rPr>
        <w:t xml:space="preserve">, </w:t>
      </w:r>
      <w:r w:rsidRPr="00865759">
        <w:rPr>
          <w:rFonts w:asciiTheme="minorHAnsi" w:hAnsiTheme="minorHAnsi" w:cs="Arial"/>
          <w:lang w:val="hr-HR"/>
        </w:rPr>
        <w:t>119/2021</w:t>
      </w:r>
      <w:r w:rsidR="001F4394" w:rsidRPr="00865759">
        <w:rPr>
          <w:rFonts w:asciiTheme="minorHAnsi" w:hAnsiTheme="minorHAnsi" w:cs="Arial"/>
          <w:lang w:val="hr-HR"/>
        </w:rPr>
        <w:t xml:space="preserve">), Zapisnika o postupku otvaranja prijava na natječaj </w:t>
      </w:r>
      <w:r w:rsidR="004133C8" w:rsidRPr="00865759">
        <w:rPr>
          <w:rFonts w:asciiTheme="minorHAnsi" w:hAnsiTheme="minorHAnsi" w:cs="Arial"/>
          <w:lang w:val="hr-HR"/>
        </w:rPr>
        <w:t>(</w:t>
      </w:r>
      <w:r w:rsidRPr="00865759">
        <w:rPr>
          <w:rFonts w:asciiTheme="minorHAnsi" w:hAnsiTheme="minorHAnsi" w:cs="Arial"/>
          <w:lang w:val="hr-HR"/>
        </w:rPr>
        <w:t>KLASA:</w:t>
      </w:r>
      <w:r w:rsidRPr="00865759">
        <w:rPr>
          <w:rFonts w:asciiTheme="minorHAnsi" w:hAnsiTheme="minorHAnsi"/>
          <w:lang w:val="hr-HR"/>
        </w:rPr>
        <w:t xml:space="preserve"> 112-07/21-01/04, URBROJ: 2198-1-93-01/01-21-6</w:t>
      </w:r>
      <w:r w:rsidR="004133C8" w:rsidRPr="00865759">
        <w:rPr>
          <w:rFonts w:asciiTheme="minorHAnsi" w:hAnsiTheme="minorHAnsi" w:cs="Arial"/>
          <w:lang w:val="hr-HR"/>
        </w:rPr>
        <w:t>)</w:t>
      </w:r>
      <w:r w:rsidR="00D517D3" w:rsidRPr="00865759">
        <w:rPr>
          <w:rFonts w:asciiTheme="minorHAnsi" w:hAnsiTheme="minorHAnsi" w:cs="Arial"/>
          <w:lang w:val="hr-HR"/>
        </w:rPr>
        <w:t>, Zapisnika o provedenom testiranju kandidata</w:t>
      </w:r>
      <w:r w:rsidR="004133C8" w:rsidRPr="00865759">
        <w:rPr>
          <w:rFonts w:asciiTheme="minorHAnsi" w:hAnsiTheme="minorHAnsi" w:cs="Arial"/>
          <w:lang w:val="hr-HR"/>
        </w:rPr>
        <w:t xml:space="preserve"> </w:t>
      </w:r>
      <w:r w:rsidR="00D517D3" w:rsidRPr="00865759">
        <w:rPr>
          <w:rFonts w:asciiTheme="minorHAnsi" w:hAnsiTheme="minorHAnsi" w:cs="Arial"/>
          <w:lang w:val="hr-HR"/>
        </w:rPr>
        <w:t xml:space="preserve">(KLASA: </w:t>
      </w:r>
      <w:r w:rsidRPr="00865759">
        <w:rPr>
          <w:rFonts w:asciiTheme="minorHAnsi" w:hAnsiTheme="minorHAnsi" w:cs="Arial"/>
          <w:lang w:val="hr-HR"/>
        </w:rPr>
        <w:t>112-07/21-01/04</w:t>
      </w:r>
      <w:r w:rsidR="00D517D3" w:rsidRPr="00865759">
        <w:rPr>
          <w:rFonts w:asciiTheme="minorHAnsi" w:hAnsiTheme="minorHAnsi" w:cs="Arial"/>
          <w:lang w:val="hr-HR"/>
        </w:rPr>
        <w:t>, URBROJ: 2198-1-93-01/</w:t>
      </w:r>
      <w:r w:rsidR="00B20026">
        <w:rPr>
          <w:rFonts w:asciiTheme="minorHAnsi" w:hAnsiTheme="minorHAnsi" w:cs="Arial"/>
          <w:lang w:val="hr-HR"/>
        </w:rPr>
        <w:t>01-21-9</w:t>
      </w:r>
      <w:r w:rsidR="00D517D3" w:rsidRPr="00865759">
        <w:rPr>
          <w:rFonts w:asciiTheme="minorHAnsi" w:hAnsiTheme="minorHAnsi" w:cs="Arial"/>
          <w:lang w:val="hr-HR"/>
        </w:rPr>
        <w:t xml:space="preserve">), </w:t>
      </w:r>
      <w:r w:rsidR="00B31DB1" w:rsidRPr="00865759">
        <w:rPr>
          <w:rFonts w:asciiTheme="minorHAnsi" w:hAnsiTheme="minorHAnsi" w:cs="Arial"/>
          <w:lang w:val="hr-HR"/>
        </w:rPr>
        <w:t>ravnate</w:t>
      </w:r>
      <w:r w:rsidRPr="00865759">
        <w:rPr>
          <w:rFonts w:asciiTheme="minorHAnsi" w:hAnsiTheme="minorHAnsi" w:cs="Arial"/>
          <w:lang w:val="hr-HR"/>
        </w:rPr>
        <w:t>lj Ustanove</w:t>
      </w:r>
      <w:r w:rsidR="004133C8" w:rsidRPr="00865759">
        <w:rPr>
          <w:rFonts w:asciiTheme="minorHAnsi" w:hAnsiTheme="minorHAnsi" w:cs="Arial"/>
          <w:lang w:val="hr-HR"/>
        </w:rPr>
        <w:t xml:space="preserve"> </w:t>
      </w:r>
      <w:r w:rsidR="004133C8" w:rsidRPr="00865759">
        <w:rPr>
          <w:rFonts w:ascii="Calibri" w:hAnsi="Calibri"/>
          <w:lang w:val="hr-HR"/>
        </w:rPr>
        <w:t>donosi</w:t>
      </w:r>
      <w:r w:rsidR="00904345" w:rsidRPr="00865759">
        <w:rPr>
          <w:rFonts w:ascii="Calibri" w:hAnsi="Calibri"/>
          <w:lang w:val="hr-HR"/>
        </w:rPr>
        <w:t>:</w:t>
      </w:r>
    </w:p>
    <w:p w:rsidR="00904345" w:rsidRPr="00865759" w:rsidRDefault="00904345" w:rsidP="00904345">
      <w:pPr>
        <w:spacing w:after="0" w:line="240" w:lineRule="auto"/>
        <w:rPr>
          <w:rFonts w:ascii="Calibri" w:hAnsi="Calibri"/>
          <w:sz w:val="24"/>
          <w:szCs w:val="24"/>
          <w:lang w:val="hr-HR"/>
        </w:rPr>
      </w:pPr>
    </w:p>
    <w:p w:rsidR="00545DC5" w:rsidRPr="00FD197C" w:rsidRDefault="00545DC5" w:rsidP="00904345">
      <w:pPr>
        <w:spacing w:after="0" w:line="240" w:lineRule="auto"/>
        <w:rPr>
          <w:rFonts w:ascii="Calibri" w:hAnsi="Calibri"/>
          <w:sz w:val="24"/>
          <w:szCs w:val="24"/>
          <w:lang w:val="hr-HR"/>
        </w:rPr>
      </w:pPr>
    </w:p>
    <w:p w:rsidR="00904345" w:rsidRPr="00904345" w:rsidRDefault="00904345" w:rsidP="00904345">
      <w:pPr>
        <w:spacing w:after="0" w:line="240" w:lineRule="auto"/>
        <w:jc w:val="center"/>
        <w:rPr>
          <w:rFonts w:ascii="Calibri" w:hAnsi="Calibri"/>
          <w:b/>
          <w:color w:val="00A9E0"/>
          <w:sz w:val="48"/>
          <w:szCs w:val="48"/>
          <w:lang w:val="hr-HR"/>
        </w:rPr>
      </w:pPr>
      <w:r w:rsidRPr="00904345">
        <w:rPr>
          <w:rFonts w:ascii="Calibri" w:hAnsi="Calibri"/>
          <w:b/>
          <w:color w:val="00A9E0"/>
          <w:sz w:val="48"/>
          <w:szCs w:val="48"/>
          <w:lang w:val="hr-HR"/>
        </w:rPr>
        <w:t>O D L U K U</w:t>
      </w:r>
    </w:p>
    <w:p w:rsidR="00904345" w:rsidRPr="004133C8" w:rsidRDefault="00904345" w:rsidP="0090434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4133C8">
        <w:rPr>
          <w:rFonts w:asciiTheme="minorHAnsi" w:hAnsiTheme="minorHAnsi" w:cstheme="minorHAnsi"/>
          <w:sz w:val="24"/>
          <w:szCs w:val="24"/>
          <w:lang w:val="hr-HR"/>
        </w:rPr>
        <w:t xml:space="preserve">o odabiru </w:t>
      </w:r>
      <w:r w:rsidR="00FD197C" w:rsidRPr="004133C8">
        <w:rPr>
          <w:rFonts w:asciiTheme="minorHAnsi" w:hAnsiTheme="minorHAnsi" w:cstheme="minorHAnsi"/>
          <w:sz w:val="24"/>
          <w:szCs w:val="24"/>
          <w:lang w:val="hr-HR"/>
        </w:rPr>
        <w:t>kandidata/kandidatkinje</w:t>
      </w:r>
      <w:r w:rsidR="00865759">
        <w:rPr>
          <w:rFonts w:asciiTheme="minorHAnsi" w:hAnsiTheme="minorHAnsi" w:cstheme="minorHAnsi"/>
          <w:sz w:val="24"/>
          <w:szCs w:val="24"/>
          <w:lang w:val="hr-HR"/>
        </w:rPr>
        <w:t xml:space="preserve"> za radno mjesto </w:t>
      </w:r>
      <w:r w:rsidR="00B20026">
        <w:rPr>
          <w:rFonts w:asciiTheme="minorHAnsi" w:hAnsiTheme="minorHAnsi" w:cstheme="minorHAnsi"/>
          <w:sz w:val="24"/>
          <w:szCs w:val="24"/>
          <w:lang w:val="hr-HR"/>
        </w:rPr>
        <w:t>domar</w:t>
      </w:r>
    </w:p>
    <w:p w:rsidR="00904345" w:rsidRDefault="00904345" w:rsidP="009043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:rsidR="00904345" w:rsidRPr="004133C8" w:rsidRDefault="00904345" w:rsidP="009043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:rsidR="00B31DB1" w:rsidRPr="00181E54" w:rsidRDefault="007E3E45" w:rsidP="00904345">
      <w:pPr>
        <w:spacing w:after="0" w:line="240" w:lineRule="auto"/>
        <w:rPr>
          <w:rFonts w:asciiTheme="minorHAnsi" w:hAnsiTheme="minorHAnsi" w:cstheme="minorHAnsi"/>
          <w:b/>
          <w:lang w:val="hr-HR" w:eastAsia="hr-HR"/>
        </w:rPr>
      </w:pPr>
      <w:r w:rsidRPr="00181E54">
        <w:rPr>
          <w:rFonts w:asciiTheme="minorHAnsi" w:hAnsiTheme="minorHAnsi" w:cstheme="minorHAnsi"/>
          <w:b/>
          <w:color w:val="333333"/>
          <w:lang w:val="hr-HR" w:eastAsia="hr-HR"/>
        </w:rPr>
        <w:t>1</w:t>
      </w:r>
      <w:r w:rsidRPr="00181E54">
        <w:rPr>
          <w:rFonts w:asciiTheme="minorHAnsi" w:hAnsiTheme="minorHAnsi" w:cstheme="minorHAnsi"/>
          <w:b/>
          <w:lang w:val="hr-HR" w:eastAsia="hr-HR"/>
        </w:rPr>
        <w:t>.</w:t>
      </w:r>
      <w:r w:rsidR="00B20026">
        <w:rPr>
          <w:rFonts w:asciiTheme="minorHAnsi" w:hAnsiTheme="minorHAnsi" w:cstheme="minorHAnsi"/>
          <w:b/>
          <w:lang w:val="hr-HR" w:eastAsia="hr-HR"/>
        </w:rPr>
        <w:t xml:space="preserve"> Kandidat</w:t>
      </w:r>
      <w:r w:rsidR="00865759">
        <w:rPr>
          <w:rFonts w:asciiTheme="minorHAnsi" w:hAnsiTheme="minorHAnsi" w:cstheme="minorHAnsi"/>
          <w:b/>
          <w:lang w:val="hr-HR" w:eastAsia="hr-HR"/>
        </w:rPr>
        <w:t xml:space="preserve"> koja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se bira za prijem u radni odnos, </w:t>
      </w:r>
      <w:r w:rsidR="00865759">
        <w:rPr>
          <w:rFonts w:asciiTheme="minorHAnsi" w:hAnsiTheme="minorHAnsi" w:cstheme="minorHAnsi"/>
          <w:b/>
          <w:lang w:val="hr-HR" w:eastAsia="hr-HR"/>
        </w:rPr>
        <w:t>prema radnom mjestu</w:t>
      </w:r>
      <w:r w:rsidR="00B31DB1" w:rsidRPr="00181E54">
        <w:rPr>
          <w:rFonts w:asciiTheme="minorHAnsi" w:hAnsiTheme="minorHAnsi" w:cstheme="minorHAnsi"/>
          <w:b/>
          <w:lang w:val="hr-HR" w:eastAsia="hr-HR"/>
        </w:rPr>
        <w:t>:</w:t>
      </w:r>
    </w:p>
    <w:p w:rsidR="00B31DB1" w:rsidRDefault="00B31DB1" w:rsidP="00B31DB1">
      <w:pPr>
        <w:shd w:val="clear" w:color="auto" w:fill="FFFFFF"/>
        <w:spacing w:after="0" w:line="240" w:lineRule="auto"/>
        <w:textAlignment w:val="top"/>
        <w:rPr>
          <w:rFonts w:asciiTheme="minorHAnsi" w:eastAsia="Times New Roman" w:hAnsiTheme="minorHAnsi" w:cs="Arial"/>
          <w:lang w:val="hr-HR" w:eastAsia="hr-HR"/>
        </w:rPr>
      </w:pPr>
    </w:p>
    <w:p w:rsidR="00865759" w:rsidRDefault="00B20026" w:rsidP="00865759">
      <w:pPr>
        <w:ind w:left="567"/>
        <w:rPr>
          <w:rFonts w:ascii="Calibri" w:hAnsi="Calibri"/>
          <w:b/>
          <w:lang w:val="hr-HR"/>
        </w:rPr>
      </w:pPr>
      <w:r>
        <w:rPr>
          <w:rFonts w:ascii="Calibri" w:hAnsi="Calibri"/>
          <w:b/>
          <w:lang w:val="hr-HR"/>
        </w:rPr>
        <w:t>ODSJEK TEHNIČKIH POSLOVA</w:t>
      </w:r>
    </w:p>
    <w:p w:rsidR="000E5D5A" w:rsidRPr="00C74FA9" w:rsidRDefault="00B20026" w:rsidP="00865759">
      <w:pPr>
        <w:pStyle w:val="tekst"/>
        <w:spacing w:before="0" w:beforeAutospacing="0" w:after="0" w:afterAutospacing="0"/>
        <w:ind w:firstLine="567"/>
        <w:rPr>
          <w:rStyle w:val="bold"/>
          <w:bCs/>
        </w:rPr>
      </w:pPr>
      <w:r>
        <w:rPr>
          <w:rStyle w:val="bold"/>
          <w:rFonts w:ascii="Calibri" w:hAnsi="Calibri"/>
          <w:b/>
          <w:bCs/>
          <w:sz w:val="22"/>
          <w:szCs w:val="22"/>
        </w:rPr>
        <w:t>Domar</w:t>
      </w:r>
    </w:p>
    <w:p w:rsidR="000E5D5A" w:rsidRDefault="00B20026" w:rsidP="000E5D5A">
      <w:pPr>
        <w:pStyle w:val="tekst"/>
        <w:numPr>
          <w:ilvl w:val="0"/>
          <w:numId w:val="8"/>
        </w:numPr>
        <w:spacing w:before="0" w:beforeAutospacing="0" w:after="0" w:afterAutospacing="0"/>
        <w:ind w:hanging="357"/>
        <w:rPr>
          <w:rStyle w:val="bold"/>
          <w:rFonts w:ascii="Calibri" w:hAnsi="Calibri"/>
          <w:bCs/>
          <w:sz w:val="22"/>
          <w:szCs w:val="22"/>
        </w:rPr>
      </w:pPr>
      <w:r>
        <w:rPr>
          <w:rStyle w:val="bold"/>
          <w:rFonts w:ascii="Calibri" w:hAnsi="Calibri"/>
          <w:bCs/>
          <w:sz w:val="22"/>
          <w:szCs w:val="22"/>
        </w:rPr>
        <w:t>Romeo</w:t>
      </w:r>
      <w:r w:rsidR="00865759">
        <w:rPr>
          <w:rStyle w:val="bold"/>
          <w:rFonts w:ascii="Calibri" w:hAnsi="Calibri"/>
          <w:bCs/>
          <w:sz w:val="22"/>
          <w:szCs w:val="22"/>
        </w:rPr>
        <w:t xml:space="preserve"> </w:t>
      </w:r>
      <w:proofErr w:type="spellStart"/>
      <w:r w:rsidR="00865759">
        <w:rPr>
          <w:rStyle w:val="bold"/>
          <w:rFonts w:ascii="Calibri" w:hAnsi="Calibri"/>
          <w:bCs/>
          <w:sz w:val="22"/>
          <w:szCs w:val="22"/>
        </w:rPr>
        <w:t>Raljević</w:t>
      </w:r>
      <w:proofErr w:type="spellEnd"/>
    </w:p>
    <w:p w:rsidR="00545DC5" w:rsidRPr="00C74FA9" w:rsidRDefault="00545DC5" w:rsidP="00545DC5">
      <w:pPr>
        <w:pStyle w:val="tekst"/>
        <w:spacing w:before="0" w:beforeAutospacing="0" w:after="0" w:afterAutospacing="0"/>
        <w:ind w:left="1429"/>
        <w:rPr>
          <w:rStyle w:val="bold"/>
          <w:rFonts w:ascii="Calibri" w:hAnsi="Calibri"/>
          <w:bCs/>
          <w:sz w:val="22"/>
          <w:szCs w:val="22"/>
        </w:rPr>
      </w:pPr>
    </w:p>
    <w:p w:rsidR="000E5D5A" w:rsidRPr="00C74FA9" w:rsidRDefault="000E5D5A" w:rsidP="000E5D5A">
      <w:pPr>
        <w:pStyle w:val="tekst"/>
        <w:spacing w:before="0" w:beforeAutospacing="0" w:after="0" w:afterAutospacing="0"/>
        <w:ind w:left="360"/>
      </w:pPr>
    </w:p>
    <w:p w:rsidR="00904345" w:rsidRPr="00181E54" w:rsidRDefault="007E3E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  <w:r w:rsidRPr="00181E54">
        <w:rPr>
          <w:rFonts w:asciiTheme="minorHAnsi" w:hAnsiTheme="minorHAnsi" w:cstheme="minorHAnsi"/>
          <w:b/>
          <w:color w:val="333333"/>
          <w:lang w:val="hr-HR" w:eastAsia="hr-HR"/>
        </w:rPr>
        <w:t>2.</w:t>
      </w:r>
      <w:r w:rsidR="00904345" w:rsidRPr="00181E54">
        <w:rPr>
          <w:rFonts w:asciiTheme="minorHAnsi" w:hAnsiTheme="minorHAnsi" w:cstheme="minorHAnsi"/>
          <w:b/>
          <w:color w:val="333333"/>
          <w:lang w:val="hr-HR" w:eastAsia="hr-HR"/>
        </w:rPr>
        <w:t xml:space="preserve"> </w:t>
      </w:r>
      <w:r w:rsidR="00B20026">
        <w:rPr>
          <w:rFonts w:asciiTheme="minorHAnsi" w:hAnsiTheme="minorHAnsi" w:cstheme="minorHAnsi"/>
          <w:b/>
          <w:lang w:val="hr-HR" w:eastAsia="hr-HR"/>
        </w:rPr>
        <w:t>Sa odabranim kandidatom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sklopit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će se ugovor o radu na </w:t>
      </w:r>
      <w:r w:rsidR="00865759">
        <w:rPr>
          <w:rFonts w:asciiTheme="minorHAnsi" w:hAnsiTheme="minorHAnsi" w:cstheme="minorHAnsi"/>
          <w:lang w:val="hr-HR" w:eastAsia="hr-HR"/>
        </w:rPr>
        <w:t>ne</w:t>
      </w:r>
      <w:r w:rsidR="004133C8" w:rsidRPr="00181E54">
        <w:rPr>
          <w:rFonts w:asciiTheme="minorHAnsi" w:hAnsiTheme="minorHAnsi" w:cstheme="minorHAnsi"/>
          <w:lang w:val="hr-HR" w:eastAsia="hr-HR"/>
        </w:rPr>
        <w:t>o</w:t>
      </w:r>
      <w:r w:rsidR="00FD197C" w:rsidRPr="00181E54">
        <w:rPr>
          <w:rFonts w:asciiTheme="minorHAnsi" w:hAnsiTheme="minorHAnsi" w:cstheme="minorHAnsi"/>
          <w:lang w:val="hr-HR" w:eastAsia="hr-HR"/>
        </w:rPr>
        <w:t xml:space="preserve">dređeno </w:t>
      </w:r>
      <w:r w:rsidR="003C2791">
        <w:rPr>
          <w:rFonts w:asciiTheme="minorHAnsi" w:hAnsiTheme="minorHAnsi" w:cstheme="minorHAnsi"/>
          <w:lang w:val="hr-HR" w:eastAsia="hr-HR"/>
        </w:rPr>
        <w:t xml:space="preserve"> vrijeme</w:t>
      </w:r>
      <w:r w:rsidR="004133C8" w:rsidRPr="00181E54">
        <w:rPr>
          <w:rFonts w:asciiTheme="minorHAnsi" w:hAnsiTheme="minorHAnsi" w:cstheme="minorHAnsi"/>
          <w:lang w:val="hr-HR" w:eastAsia="hr-HR"/>
        </w:rPr>
        <w:t>.</w:t>
      </w:r>
    </w:p>
    <w:p w:rsidR="00904345" w:rsidRPr="00181E54" w:rsidRDefault="009043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</w:p>
    <w:p w:rsidR="007C3D15" w:rsidRPr="00181E54" w:rsidRDefault="007E3E45" w:rsidP="00904345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  <w:r w:rsidRPr="00181E54">
        <w:rPr>
          <w:rFonts w:asciiTheme="minorHAnsi" w:hAnsiTheme="minorHAnsi" w:cstheme="minorHAnsi"/>
          <w:b/>
          <w:lang w:val="hr-HR" w:eastAsia="hr-HR"/>
        </w:rPr>
        <w:t>3.</w:t>
      </w:r>
      <w:r w:rsidR="00B20026">
        <w:rPr>
          <w:rFonts w:asciiTheme="minorHAnsi" w:hAnsiTheme="minorHAnsi" w:cstheme="minorHAnsi"/>
          <w:b/>
          <w:lang w:val="hr-HR" w:eastAsia="hr-HR"/>
        </w:rPr>
        <w:t xml:space="preserve"> Odabrani kandidat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</w:t>
      </w:r>
      <w:r w:rsidR="00904345" w:rsidRPr="00181E54">
        <w:rPr>
          <w:rFonts w:asciiTheme="minorHAnsi" w:hAnsiTheme="minorHAnsi" w:cstheme="minorHAnsi"/>
          <w:lang w:val="hr-HR" w:eastAsia="hr-HR"/>
        </w:rPr>
        <w:t>duž</w:t>
      </w:r>
      <w:r w:rsidR="00B20026">
        <w:rPr>
          <w:rFonts w:asciiTheme="minorHAnsi" w:hAnsiTheme="minorHAnsi" w:cstheme="minorHAnsi"/>
          <w:lang w:val="hr-HR" w:eastAsia="hr-HR"/>
        </w:rPr>
        <w:t>an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</w:t>
      </w:r>
      <w:r w:rsidR="003F4679">
        <w:rPr>
          <w:rFonts w:asciiTheme="minorHAnsi" w:hAnsiTheme="minorHAnsi" w:cstheme="minorHAnsi"/>
          <w:lang w:val="hr-HR" w:eastAsia="hr-HR"/>
        </w:rPr>
        <w:t>je</w:t>
      </w:r>
      <w:r w:rsidR="00904345" w:rsidRPr="00181E54">
        <w:rPr>
          <w:rFonts w:asciiTheme="minorHAnsi" w:hAnsiTheme="minorHAnsi" w:cstheme="minorHAnsi"/>
          <w:lang w:val="hr-HR" w:eastAsia="hr-HR"/>
        </w:rPr>
        <w:t xml:space="preserve"> prilikom sklapanja ugovora o radu dostaviti slijedeće: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radnu knjižicu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poreznu karticu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odjavu s dotadašnjeg obveznog zdravstvenog osiguranja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presliku tekućeg računa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preslika osobne iskaznice</w:t>
      </w:r>
    </w:p>
    <w:p w:rsidR="00904345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OIB i JMBG</w:t>
      </w:r>
    </w:p>
    <w:p w:rsidR="00721EB6" w:rsidRPr="00181E54" w:rsidRDefault="00904345" w:rsidP="00721EB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/>
        </w:rPr>
        <w:t>svjedodžbu / diplomu završenog obrazovanj</w:t>
      </w:r>
      <w:r w:rsidR="00721EB6" w:rsidRPr="00181E54">
        <w:rPr>
          <w:rFonts w:asciiTheme="minorHAnsi" w:hAnsiTheme="minorHAnsi" w:cstheme="minorHAnsi"/>
          <w:lang w:val="hr-HR"/>
        </w:rPr>
        <w:t>a</w:t>
      </w:r>
    </w:p>
    <w:p w:rsidR="00904345" w:rsidRPr="00181E54" w:rsidRDefault="00904345" w:rsidP="00904345">
      <w:pPr>
        <w:spacing w:after="0" w:line="240" w:lineRule="auto"/>
        <w:rPr>
          <w:rFonts w:asciiTheme="minorHAnsi" w:hAnsiTheme="minorHAnsi" w:cstheme="minorHAnsi"/>
          <w:lang w:val="hr-HR"/>
        </w:rPr>
      </w:pPr>
    </w:p>
    <w:p w:rsidR="00545DC5" w:rsidRDefault="007E3E45" w:rsidP="003C2791">
      <w:pPr>
        <w:spacing w:after="0" w:line="240" w:lineRule="auto"/>
        <w:rPr>
          <w:rFonts w:asciiTheme="minorHAnsi" w:hAnsiTheme="minorHAnsi" w:cstheme="minorHAnsi"/>
          <w:b/>
          <w:lang w:val="hr-HR" w:eastAsia="hr-HR"/>
        </w:rPr>
      </w:pPr>
      <w:r w:rsidRPr="00181E54">
        <w:rPr>
          <w:rFonts w:asciiTheme="minorHAnsi" w:hAnsiTheme="minorHAnsi" w:cstheme="minorHAnsi"/>
          <w:b/>
          <w:lang w:val="hr-HR" w:eastAsia="hr-HR"/>
        </w:rPr>
        <w:t>4.</w:t>
      </w:r>
      <w:r w:rsidR="00904345" w:rsidRPr="00181E54">
        <w:rPr>
          <w:rFonts w:asciiTheme="minorHAnsi" w:hAnsiTheme="minorHAnsi" w:cstheme="minorHAnsi"/>
          <w:b/>
          <w:lang w:val="hr-HR" w:eastAsia="hr-HR"/>
        </w:rPr>
        <w:t xml:space="preserve"> Ova Odluka stupa na snagu danom donošenja.</w:t>
      </w:r>
    </w:p>
    <w:p w:rsidR="00B20026" w:rsidRDefault="00B20026" w:rsidP="003C2791">
      <w:pPr>
        <w:spacing w:after="0" w:line="240" w:lineRule="auto"/>
        <w:rPr>
          <w:rFonts w:asciiTheme="minorHAnsi" w:hAnsiTheme="minorHAnsi" w:cstheme="minorHAnsi"/>
          <w:b/>
          <w:lang w:val="hr-HR" w:eastAsia="hr-HR"/>
        </w:rPr>
      </w:pPr>
    </w:p>
    <w:p w:rsidR="00B20026" w:rsidRDefault="00B20026" w:rsidP="003C2791">
      <w:pPr>
        <w:spacing w:after="0" w:line="240" w:lineRule="auto"/>
        <w:rPr>
          <w:rFonts w:asciiTheme="minorHAnsi" w:hAnsiTheme="minorHAnsi" w:cstheme="minorHAnsi"/>
          <w:b/>
          <w:lang w:val="hr-HR" w:eastAsia="hr-HR"/>
        </w:rPr>
      </w:pPr>
    </w:p>
    <w:p w:rsidR="00B20026" w:rsidRPr="003C2791" w:rsidRDefault="00B20026" w:rsidP="003C2791">
      <w:pPr>
        <w:spacing w:after="0" w:line="240" w:lineRule="auto"/>
        <w:rPr>
          <w:rFonts w:asciiTheme="minorHAnsi" w:hAnsiTheme="minorHAnsi" w:cstheme="minorHAnsi"/>
          <w:b/>
          <w:lang w:val="hr-HR"/>
        </w:rPr>
      </w:pPr>
    </w:p>
    <w:p w:rsidR="00904345" w:rsidRPr="00181E54" w:rsidRDefault="00EB4C0A" w:rsidP="00EB4C0A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color w:val="333333"/>
          <w:lang w:val="hr-HR" w:eastAsia="hr-HR" w:bidi="ar-SA"/>
        </w:rPr>
      </w:pPr>
      <w:r w:rsidRPr="00181E54">
        <w:rPr>
          <w:rFonts w:asciiTheme="minorHAnsi" w:eastAsia="Times New Roman" w:hAnsiTheme="minorHAnsi" w:cstheme="minorHAnsi"/>
          <w:b/>
          <w:color w:val="333333"/>
          <w:lang w:val="hr-HR" w:eastAsia="hr-HR" w:bidi="ar-SA"/>
        </w:rPr>
        <w:lastRenderedPageBreak/>
        <w:t>OBRAZLOŽENJE</w:t>
      </w:r>
    </w:p>
    <w:p w:rsidR="00846467" w:rsidRPr="00181E54" w:rsidRDefault="000E5D5A" w:rsidP="00181E54">
      <w:pPr>
        <w:spacing w:after="200" w:line="240" w:lineRule="auto"/>
        <w:rPr>
          <w:rFonts w:asciiTheme="minorHAnsi" w:eastAsia="Times New Roman" w:hAnsiTheme="minorHAnsi" w:cstheme="minorHAnsi"/>
          <w:lang w:val="hr-HR" w:eastAsia="hr-HR" w:bidi="ar-SA"/>
        </w:rPr>
      </w:pPr>
      <w:r>
        <w:rPr>
          <w:rFonts w:asciiTheme="minorHAnsi" w:eastAsia="Times New Roman" w:hAnsiTheme="minorHAnsi" w:cs="Arial"/>
          <w:lang w:val="hr-HR" w:eastAsia="hr-HR"/>
        </w:rPr>
        <w:t>Sukladno članku</w:t>
      </w:r>
      <w:r w:rsidRPr="00480A20">
        <w:rPr>
          <w:rFonts w:asciiTheme="minorHAnsi" w:eastAsia="Times New Roman" w:hAnsiTheme="minorHAnsi" w:cs="Arial"/>
          <w:lang w:val="hr-HR" w:eastAsia="hr-HR"/>
        </w:rPr>
        <w:t xml:space="preserve"> 24. Temeljnog kolektivnog ugovora za službenike i namještenike u javnim službama (Na</w:t>
      </w:r>
      <w:r w:rsidR="009B1658">
        <w:rPr>
          <w:rFonts w:asciiTheme="minorHAnsi" w:eastAsia="Times New Roman" w:hAnsiTheme="minorHAnsi" w:cs="Arial"/>
          <w:lang w:val="hr-HR" w:eastAsia="hr-HR"/>
        </w:rPr>
        <w:t xml:space="preserve">rodne novine </w:t>
      </w:r>
      <w:r>
        <w:rPr>
          <w:rFonts w:asciiTheme="minorHAnsi" w:eastAsia="Times New Roman" w:hAnsiTheme="minorHAnsi" w:cs="Arial"/>
          <w:lang w:val="hr-HR" w:eastAsia="hr-HR"/>
        </w:rPr>
        <w:t xml:space="preserve"> </w:t>
      </w:r>
      <w:r w:rsidR="009B1658" w:rsidRPr="00865759">
        <w:rPr>
          <w:rFonts w:ascii="Calibri" w:hAnsi="Calibri"/>
          <w:lang w:val="hr-HR"/>
        </w:rPr>
        <w:t>128/18, 47/18 i 123/19</w:t>
      </w:r>
      <w:r w:rsidR="009B1658">
        <w:rPr>
          <w:rFonts w:asciiTheme="minorHAnsi" w:eastAsia="Times New Roman" w:hAnsiTheme="minorHAnsi" w:cs="Arial"/>
          <w:lang w:val="hr-HR" w:eastAsia="hr-HR"/>
        </w:rPr>
        <w:t>), članka</w:t>
      </w:r>
      <w:r w:rsidRPr="00480A20">
        <w:rPr>
          <w:rFonts w:asciiTheme="minorHAnsi" w:eastAsia="Times New Roman" w:hAnsiTheme="minorHAnsi" w:cs="Arial"/>
          <w:lang w:val="hr-HR" w:eastAsia="hr-HR"/>
        </w:rPr>
        <w:t xml:space="preserve"> 21. </w:t>
      </w:r>
      <w:r w:rsidRPr="0011323D">
        <w:rPr>
          <w:rFonts w:asciiTheme="minorHAnsi" w:hAnsiTheme="minorHAnsi"/>
          <w:lang w:val="hr-HR"/>
        </w:rPr>
        <w:t xml:space="preserve">Statuta Javne ustanove „Park prirode </w:t>
      </w:r>
      <w:proofErr w:type="spellStart"/>
      <w:r w:rsidRPr="0011323D">
        <w:rPr>
          <w:rFonts w:asciiTheme="minorHAnsi" w:hAnsiTheme="minorHAnsi"/>
          <w:lang w:val="hr-HR"/>
        </w:rPr>
        <w:t>Telašćica</w:t>
      </w:r>
      <w:proofErr w:type="spellEnd"/>
      <w:r w:rsidRPr="0011323D">
        <w:rPr>
          <w:rFonts w:asciiTheme="minorHAnsi" w:hAnsiTheme="minorHAnsi"/>
          <w:lang w:val="hr-HR"/>
        </w:rPr>
        <w:t xml:space="preserve">“ </w:t>
      </w:r>
      <w:r>
        <w:rPr>
          <w:rFonts w:asciiTheme="minorHAnsi" w:hAnsiTheme="minorHAnsi"/>
          <w:lang w:val="hr-HR"/>
        </w:rPr>
        <w:t>(</w:t>
      </w:r>
      <w:r w:rsidRPr="0011323D">
        <w:rPr>
          <w:rFonts w:asciiTheme="minorHAnsi" w:hAnsiTheme="minorHAnsi"/>
          <w:lang w:val="hr-HR"/>
        </w:rPr>
        <w:t>KLASA: 012-03/14-01/01, URBROJ: 2198-1-93-07/01-14-1 od 7. studenog 2014. godine</w:t>
      </w:r>
      <w:r>
        <w:rPr>
          <w:rFonts w:asciiTheme="minorHAnsi" w:hAnsiTheme="minorHAnsi"/>
          <w:lang w:val="hr-HR"/>
        </w:rPr>
        <w:t>),</w:t>
      </w:r>
      <w:r w:rsidRPr="0011323D">
        <w:rPr>
          <w:rFonts w:asciiTheme="minorHAnsi" w:hAnsiTheme="minorHAnsi"/>
          <w:lang w:val="hr-HR"/>
        </w:rPr>
        <w:t xml:space="preserve"> Izmjena i dopuna Statuta </w:t>
      </w:r>
      <w:r>
        <w:rPr>
          <w:rFonts w:asciiTheme="minorHAnsi" w:hAnsiTheme="minorHAnsi"/>
          <w:lang w:val="hr-HR"/>
        </w:rPr>
        <w:t>(</w:t>
      </w:r>
      <w:r w:rsidRPr="0011323D">
        <w:rPr>
          <w:rFonts w:asciiTheme="minorHAnsi" w:hAnsiTheme="minorHAnsi"/>
          <w:lang w:val="hr-HR"/>
        </w:rPr>
        <w:t>KLASA: 012-03/14-01/01, URB</w:t>
      </w:r>
      <w:r>
        <w:rPr>
          <w:rFonts w:asciiTheme="minorHAnsi" w:hAnsiTheme="minorHAnsi"/>
          <w:lang w:val="hr-HR"/>
        </w:rPr>
        <w:t>ROJ: 2198-1-93-07/01-15-3, od 27</w:t>
      </w:r>
      <w:r w:rsidRPr="0011323D">
        <w:rPr>
          <w:rFonts w:asciiTheme="minorHAnsi" w:hAnsiTheme="minorHAnsi"/>
          <w:lang w:val="hr-HR"/>
        </w:rPr>
        <w:t>. veljače 2015. godine</w:t>
      </w:r>
      <w:r>
        <w:rPr>
          <w:rFonts w:asciiTheme="minorHAnsi" w:hAnsiTheme="minorHAnsi"/>
          <w:lang w:val="hr-HR"/>
        </w:rPr>
        <w:t xml:space="preserve">) i </w:t>
      </w:r>
      <w:r w:rsidRPr="0011323D">
        <w:rPr>
          <w:rFonts w:asciiTheme="minorHAnsi" w:hAnsiTheme="minorHAnsi"/>
          <w:lang w:val="hr-HR"/>
        </w:rPr>
        <w:t>Izmjena i dopuna Statuta</w:t>
      </w:r>
      <w:r>
        <w:rPr>
          <w:rFonts w:asciiTheme="minorHAnsi" w:hAnsiTheme="minorHAnsi"/>
          <w:lang w:val="hr-HR"/>
        </w:rPr>
        <w:t xml:space="preserve"> (KLASA: 023-01/17-02/08</w:t>
      </w:r>
      <w:r w:rsidRPr="0011323D">
        <w:rPr>
          <w:rFonts w:asciiTheme="minorHAnsi" w:hAnsiTheme="minorHAnsi"/>
          <w:lang w:val="hr-HR"/>
        </w:rPr>
        <w:t>, URB</w:t>
      </w:r>
      <w:r>
        <w:rPr>
          <w:rFonts w:asciiTheme="minorHAnsi" w:hAnsiTheme="minorHAnsi"/>
          <w:lang w:val="hr-HR"/>
        </w:rPr>
        <w:t>ROJ: 2198-1-93-08/01-17-5, od 29. studenog 2017</w:t>
      </w:r>
      <w:r w:rsidRPr="0011323D">
        <w:rPr>
          <w:rFonts w:asciiTheme="minorHAnsi" w:hAnsiTheme="minorHAnsi"/>
          <w:lang w:val="hr-HR"/>
        </w:rPr>
        <w:t>. godine</w:t>
      </w:r>
      <w:r>
        <w:rPr>
          <w:rFonts w:asciiTheme="minorHAnsi" w:hAnsiTheme="minorHAnsi"/>
          <w:lang w:val="hr-HR"/>
        </w:rPr>
        <w:t>)</w:t>
      </w:r>
      <w:r w:rsidR="009B1658">
        <w:rPr>
          <w:rFonts w:asciiTheme="minorHAnsi" w:eastAsia="Times New Roman" w:hAnsiTheme="minorHAnsi" w:cs="Arial"/>
          <w:lang w:val="hr-HR" w:eastAsia="hr-HR"/>
        </w:rPr>
        <w:t xml:space="preserve">, te suglasnosti Ministarstva </w:t>
      </w:r>
      <w:r w:rsidR="009B1658" w:rsidRPr="00865759">
        <w:rPr>
          <w:rFonts w:ascii="Calibri" w:hAnsi="Calibri" w:cs="Arial"/>
          <w:lang w:val="hr-HR"/>
        </w:rPr>
        <w:t>gospodarstva i održivog razvoja za zapošljavanje (KLASA: 112-01/21-01/03, URBROJ 517-02-1-1-21-189)</w:t>
      </w:r>
      <w:r w:rsidR="009B1658" w:rsidRPr="00865759">
        <w:rPr>
          <w:rFonts w:ascii="Calibri" w:hAnsi="Calibri"/>
          <w:lang w:val="hr-HR"/>
        </w:rPr>
        <w:t xml:space="preserve"> </w:t>
      </w:r>
      <w:r w:rsidR="009B1658">
        <w:rPr>
          <w:rFonts w:asciiTheme="minorHAnsi" w:eastAsia="Times New Roman" w:hAnsiTheme="minorHAnsi" w:cs="Arial"/>
          <w:lang w:val="hr-HR" w:eastAsia="hr-HR"/>
        </w:rPr>
        <w:t>ravnatelj</w:t>
      </w:r>
      <w:r w:rsidRPr="00480A20">
        <w:rPr>
          <w:rFonts w:asciiTheme="minorHAnsi" w:eastAsia="Times New Roman" w:hAnsiTheme="minorHAnsi" w:cs="Arial"/>
          <w:lang w:val="hr-HR" w:eastAsia="hr-HR"/>
        </w:rPr>
        <w:t xml:space="preserve"> </w:t>
      </w:r>
      <w:r w:rsidR="009B1658">
        <w:rPr>
          <w:rFonts w:asciiTheme="minorHAnsi" w:eastAsia="Times New Roman" w:hAnsiTheme="minorHAnsi" w:cs="Arial"/>
          <w:lang w:val="hr-HR" w:eastAsia="hr-HR"/>
        </w:rPr>
        <w:t xml:space="preserve">Ustanove 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je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 xml:space="preserve"> raspisao</w:t>
      </w:r>
      <w:r w:rsidR="00904345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904345" w:rsidRPr="00181E54">
        <w:rPr>
          <w:rFonts w:asciiTheme="minorHAnsi" w:eastAsia="Times New Roman" w:hAnsiTheme="minorHAnsi" w:cstheme="minorHAnsi"/>
          <w:lang w:val="hr-HR" w:eastAsia="hr-HR" w:bidi="ar-SA"/>
        </w:rPr>
        <w:t>javn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>i natječaj za prijem u radni odnos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na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>ne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određeno vrijeme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>.</w:t>
      </w:r>
      <w:r w:rsidR="00904345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</w:p>
    <w:p w:rsidR="00904345" w:rsidRPr="00C74FA9" w:rsidRDefault="00904345" w:rsidP="00181E54">
      <w:pPr>
        <w:spacing w:after="200" w:line="240" w:lineRule="auto"/>
        <w:rPr>
          <w:rFonts w:asciiTheme="minorHAnsi" w:eastAsia="Times New Roman" w:hAnsiTheme="minorHAnsi" w:cstheme="minorHAnsi"/>
          <w:lang w:val="hr-HR" w:bidi="ar-SA"/>
        </w:rPr>
      </w:pP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Temeljem </w:t>
      </w:r>
      <w:r w:rsidR="00DE2533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članka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 xml:space="preserve">17. 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Pravilnika o unutarnjem ustrojstvu i sistematizaciji radnih mjesta Javne ustanove  „Park prirode </w:t>
      </w:r>
      <w:proofErr w:type="spellStart"/>
      <w:r w:rsidRPr="00181E54">
        <w:rPr>
          <w:rFonts w:asciiTheme="minorHAnsi" w:eastAsia="Times New Roman" w:hAnsiTheme="minorHAnsi" w:cstheme="minorHAnsi"/>
          <w:lang w:val="hr-HR" w:eastAsia="hr-HR" w:bidi="ar-SA"/>
        </w:rPr>
        <w:t>Telašćica</w:t>
      </w:r>
      <w:proofErr w:type="spellEnd"/>
      <w:r w:rsidRPr="00181E54">
        <w:rPr>
          <w:rFonts w:asciiTheme="minorHAnsi" w:eastAsia="Times New Roman" w:hAnsiTheme="minorHAnsi" w:cstheme="minorHAnsi"/>
          <w:lang w:val="hr-HR" w:eastAsia="hr-HR" w:bidi="ar-SA"/>
        </w:rPr>
        <w:t>" (</w:t>
      </w:r>
      <w:r w:rsidR="003E578B" w:rsidRPr="00181E54">
        <w:rPr>
          <w:rFonts w:asciiTheme="minorHAnsi" w:eastAsia="Times New Roman" w:hAnsiTheme="minorHAnsi" w:cstheme="minorHAnsi"/>
          <w:lang w:val="hr-HR" w:eastAsia="hr-HR" w:bidi="ar-SA"/>
        </w:rPr>
        <w:t>KLASA: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023-01/17-02/02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; </w:t>
      </w:r>
      <w:r w:rsidR="003E578B" w:rsidRPr="00181E54">
        <w:rPr>
          <w:rFonts w:asciiTheme="minorHAnsi" w:eastAsia="Times New Roman" w:hAnsiTheme="minorHAnsi" w:cstheme="minorHAnsi"/>
          <w:lang w:val="hr-HR" w:eastAsia="hr-HR" w:bidi="ar-SA"/>
        </w:rPr>
        <w:t>URBROJ: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2198-1-93-07/01-17-12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>, od 2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7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. 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veljače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201</w:t>
      </w:r>
      <w:r w:rsidR="000E5D5A">
        <w:rPr>
          <w:rFonts w:asciiTheme="minorHAnsi" w:eastAsia="Times New Roman" w:hAnsiTheme="minorHAnsi" w:cstheme="minorHAnsi"/>
          <w:lang w:val="hr-HR" w:eastAsia="hr-HR" w:bidi="ar-SA"/>
        </w:rPr>
        <w:t>7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>. godine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>) predviđen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a su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 radn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a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>mjest</w:t>
      </w:r>
      <w:r w:rsidR="002D6127" w:rsidRPr="00181E54">
        <w:rPr>
          <w:rFonts w:asciiTheme="minorHAnsi" w:eastAsia="Times New Roman" w:hAnsiTheme="minorHAnsi" w:cstheme="minorHAnsi"/>
          <w:lang w:val="hr-HR" w:eastAsia="hr-HR" w:bidi="ar-SA"/>
        </w:rPr>
        <w:t>a</w:t>
      </w:r>
      <w:r w:rsidR="007E7B94" w:rsidRPr="00181E54">
        <w:rPr>
          <w:rFonts w:asciiTheme="minorHAnsi" w:eastAsia="Times New Roman" w:hAnsiTheme="minorHAnsi" w:cstheme="minorHAnsi"/>
          <w:lang w:val="hr-HR" w:eastAsia="hr-HR" w:bidi="ar-SA"/>
        </w:rPr>
        <w:t>,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DE2533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a 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za čije je </w:t>
      </w:r>
      <w:proofErr w:type="spellStart"/>
      <w:r w:rsidRPr="00181E54">
        <w:rPr>
          <w:rFonts w:asciiTheme="minorHAnsi" w:eastAsia="Times New Roman" w:hAnsiTheme="minorHAnsi" w:cstheme="minorHAnsi"/>
          <w:lang w:val="hr-HR" w:eastAsia="hr-HR" w:bidi="ar-SA"/>
        </w:rPr>
        <w:t>upražnjavanje</w:t>
      </w:r>
      <w:proofErr w:type="spellEnd"/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raspisan natječaj</w:t>
      </w:r>
      <w:r w:rsidR="00DE2533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. 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Natječaj je objavljen u 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>„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>Narodnim novinama</w:t>
      </w:r>
      <w:r w:rsidR="00A17E54" w:rsidRPr="00181E54">
        <w:rPr>
          <w:rFonts w:asciiTheme="minorHAnsi" w:eastAsia="Times New Roman" w:hAnsiTheme="minorHAnsi" w:cstheme="minorHAnsi"/>
          <w:lang w:val="hr-HR" w:eastAsia="hr-HR" w:bidi="ar-SA"/>
        </w:rPr>
        <w:t>“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broj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>119/2021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, na oglasnoj ploči Ustanove, službenoj mrežnoj stranici Ustanove te mrežnim stranicama HZZ-a. Bio je otvoren osam (8) dana te  je zadnji rok za prijavu bio dana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>15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. </w:t>
      </w:r>
      <w:r w:rsidR="009B1658">
        <w:rPr>
          <w:rFonts w:asciiTheme="minorHAnsi" w:eastAsia="Times New Roman" w:hAnsiTheme="minorHAnsi" w:cstheme="minorHAnsi"/>
          <w:lang w:val="hr-HR" w:eastAsia="hr-HR" w:bidi="ar-SA"/>
        </w:rPr>
        <w:t>studenog 2021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. godine. </w:t>
      </w:r>
      <w:r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Na objavljeni natječaj ponude su dostavili kandidati:</w:t>
      </w:r>
      <w:r w:rsidR="00846467" w:rsidRPr="00181E54">
        <w:rPr>
          <w:rFonts w:asciiTheme="minorHAnsi" w:eastAsia="Times New Roman" w:hAnsiTheme="minorHAnsi" w:cstheme="minorHAnsi"/>
          <w:lang w:val="hr-HR" w:eastAsia="hr-HR" w:bidi="ar-SA"/>
        </w:rPr>
        <w:t xml:space="preserve"> </w:t>
      </w:r>
      <w:r w:rsidR="00B20026">
        <w:rPr>
          <w:rFonts w:asciiTheme="minorHAnsi" w:eastAsia="Times New Roman" w:hAnsiTheme="minorHAnsi" w:cstheme="minorHAnsi"/>
          <w:lang w:val="hr-HR" w:eastAsia="hr-HR" w:bidi="ar-SA"/>
        </w:rPr>
        <w:t xml:space="preserve">Romeo </w:t>
      </w:r>
      <w:proofErr w:type="spellStart"/>
      <w:r w:rsidR="00B20026">
        <w:rPr>
          <w:rFonts w:asciiTheme="minorHAnsi" w:eastAsia="Times New Roman" w:hAnsiTheme="minorHAnsi" w:cstheme="minorHAnsi"/>
          <w:lang w:val="hr-HR" w:eastAsia="hr-HR" w:bidi="ar-SA"/>
        </w:rPr>
        <w:t>Raljević</w:t>
      </w:r>
      <w:proofErr w:type="spellEnd"/>
      <w:r w:rsidR="002D6127" w:rsidRPr="00C74FA9">
        <w:rPr>
          <w:rFonts w:asciiTheme="minorHAnsi" w:eastAsia="Times New Roman" w:hAnsiTheme="minorHAnsi" w:cstheme="minorHAnsi"/>
          <w:lang w:val="hr-HR" w:eastAsia="hr-HR" w:bidi="ar-SA"/>
        </w:rPr>
        <w:t>.</w:t>
      </w:r>
    </w:p>
    <w:p w:rsidR="00904345" w:rsidRPr="00181E54" w:rsidRDefault="00904345" w:rsidP="00181E54">
      <w:pPr>
        <w:spacing w:after="200" w:line="240" w:lineRule="auto"/>
        <w:rPr>
          <w:rFonts w:asciiTheme="minorHAnsi" w:eastAsia="Times New Roman" w:hAnsiTheme="minorHAnsi" w:cstheme="minorHAnsi"/>
          <w:lang w:val="hr-HR" w:bidi="ar-SA"/>
        </w:rPr>
      </w:pPr>
      <w:r w:rsidRPr="00181E54">
        <w:rPr>
          <w:rFonts w:asciiTheme="minorHAnsi" w:eastAsia="Times New Roman" w:hAnsiTheme="minorHAnsi" w:cstheme="minorHAnsi"/>
          <w:lang w:val="hr-HR" w:bidi="ar-SA"/>
        </w:rPr>
        <w:t xml:space="preserve">Na temelju </w:t>
      </w:r>
      <w:r w:rsidR="00846467" w:rsidRPr="00181E54">
        <w:rPr>
          <w:rFonts w:asciiTheme="minorHAnsi" w:hAnsiTheme="minorHAnsi" w:cs="Arial"/>
          <w:lang w:val="hr-HR"/>
        </w:rPr>
        <w:t>Zapisnika o postupku otvaranja prijava na natječaj (</w:t>
      </w:r>
      <w:r w:rsidR="009B1658" w:rsidRPr="00865759">
        <w:rPr>
          <w:rFonts w:asciiTheme="minorHAnsi" w:hAnsiTheme="minorHAnsi" w:cs="Arial"/>
          <w:lang w:val="hr-HR"/>
        </w:rPr>
        <w:t>KLASA:</w:t>
      </w:r>
      <w:r w:rsidR="009B1658" w:rsidRPr="00865759">
        <w:rPr>
          <w:rFonts w:asciiTheme="minorHAnsi" w:hAnsiTheme="minorHAnsi"/>
          <w:lang w:val="hr-HR"/>
        </w:rPr>
        <w:t xml:space="preserve"> 112-07/21-01/04, URBROJ: 2198-1-93-01/01-21-6</w:t>
      </w:r>
      <w:r w:rsidR="003C2791">
        <w:rPr>
          <w:rFonts w:asciiTheme="minorHAnsi" w:hAnsiTheme="minorHAnsi" w:cs="Arial"/>
          <w:lang w:val="hr-HR"/>
        </w:rPr>
        <w:t xml:space="preserve">) i </w:t>
      </w:r>
      <w:r w:rsidR="00D517D3">
        <w:rPr>
          <w:rFonts w:asciiTheme="minorHAnsi" w:hAnsiTheme="minorHAnsi" w:cs="Arial"/>
          <w:lang w:val="hr-HR"/>
        </w:rPr>
        <w:t xml:space="preserve">Zapisnika o provedenom testiranju </w:t>
      </w:r>
      <w:r w:rsidR="00D517D3" w:rsidRPr="00545DC5">
        <w:rPr>
          <w:rFonts w:asciiTheme="minorHAnsi" w:hAnsiTheme="minorHAnsi" w:cs="Arial"/>
          <w:lang w:val="hr-HR"/>
        </w:rPr>
        <w:t>kandidata (</w:t>
      </w:r>
      <w:r w:rsidR="00E0586A" w:rsidRPr="00865759">
        <w:rPr>
          <w:rFonts w:asciiTheme="minorHAnsi" w:hAnsiTheme="minorHAnsi" w:cs="Arial"/>
          <w:lang w:val="hr-HR"/>
        </w:rPr>
        <w:t>KLASA: 112-07/21-01/04, URBROJ: 2198-1-93-01/</w:t>
      </w:r>
      <w:r w:rsidR="00B20026">
        <w:rPr>
          <w:rFonts w:asciiTheme="minorHAnsi" w:hAnsiTheme="minorHAnsi" w:cs="Arial"/>
          <w:lang w:val="hr-HR"/>
        </w:rPr>
        <w:t>01-21-9</w:t>
      </w:r>
      <w:r w:rsidR="00D517D3" w:rsidRPr="00545DC5">
        <w:rPr>
          <w:rFonts w:asciiTheme="minorHAnsi" w:hAnsiTheme="minorHAnsi" w:cs="Arial"/>
          <w:lang w:val="hr-HR"/>
        </w:rPr>
        <w:t xml:space="preserve">), </w:t>
      </w:r>
      <w:r w:rsidR="00FD197C" w:rsidRPr="00545DC5">
        <w:rPr>
          <w:rFonts w:asciiTheme="minorHAnsi" w:eastAsia="Times New Roman" w:hAnsiTheme="minorHAnsi" w:cstheme="minorHAnsi"/>
          <w:lang w:val="hr-HR" w:bidi="ar-SA"/>
        </w:rPr>
        <w:t xml:space="preserve">odlučeno je kako stoji </w:t>
      </w:r>
      <w:r w:rsidR="00FD197C" w:rsidRPr="003F4679">
        <w:rPr>
          <w:rFonts w:asciiTheme="minorHAnsi" w:eastAsia="Times New Roman" w:hAnsiTheme="minorHAnsi" w:cstheme="minorHAnsi"/>
          <w:lang w:val="hr-HR" w:bidi="ar-SA"/>
        </w:rPr>
        <w:t xml:space="preserve">u izreci ove </w:t>
      </w:r>
      <w:r w:rsidR="00FD197C" w:rsidRPr="00181E54">
        <w:rPr>
          <w:rFonts w:asciiTheme="minorHAnsi" w:eastAsia="Times New Roman" w:hAnsiTheme="minorHAnsi" w:cstheme="minorHAnsi"/>
          <w:lang w:val="hr-HR" w:bidi="ar-SA"/>
        </w:rPr>
        <w:t>Odluke.</w:t>
      </w:r>
    </w:p>
    <w:p w:rsidR="00DA2CFA" w:rsidRPr="00181E54" w:rsidRDefault="00904345" w:rsidP="00181E54">
      <w:pPr>
        <w:spacing w:after="200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lang w:val="hr-HR" w:eastAsia="hr-HR"/>
        </w:rPr>
        <w:br/>
      </w:r>
      <w:r w:rsidRPr="00181E54">
        <w:rPr>
          <w:rFonts w:asciiTheme="minorHAnsi" w:hAnsiTheme="minorHAnsi" w:cstheme="minorHAnsi"/>
          <w:b/>
          <w:lang w:val="hr-HR" w:eastAsia="hr-HR"/>
        </w:rPr>
        <w:t>UPUTA O PRAVNOM LIJEKU:</w:t>
      </w:r>
      <w:r w:rsidRPr="00181E54">
        <w:rPr>
          <w:rFonts w:asciiTheme="minorHAnsi" w:hAnsiTheme="minorHAnsi" w:cstheme="minorHAnsi"/>
          <w:lang w:val="hr-HR" w:eastAsia="hr-HR"/>
        </w:rPr>
        <w:t xml:space="preserve"> Protiv ove odluke kandidat može uložiti prigovor </w:t>
      </w:r>
      <w:r w:rsidR="00130D1C">
        <w:rPr>
          <w:rFonts w:asciiTheme="minorHAnsi" w:hAnsiTheme="minorHAnsi" w:cstheme="minorHAnsi"/>
          <w:lang w:val="hr-HR" w:eastAsia="hr-HR"/>
        </w:rPr>
        <w:t xml:space="preserve">Javnoj ustanovi „Park prirode </w:t>
      </w:r>
      <w:proofErr w:type="spellStart"/>
      <w:r w:rsidR="00130D1C">
        <w:rPr>
          <w:rFonts w:asciiTheme="minorHAnsi" w:hAnsiTheme="minorHAnsi" w:cstheme="minorHAnsi"/>
          <w:lang w:val="hr-HR" w:eastAsia="hr-HR"/>
        </w:rPr>
        <w:t>Telašćica</w:t>
      </w:r>
      <w:proofErr w:type="spellEnd"/>
      <w:r w:rsidR="00130D1C">
        <w:rPr>
          <w:rFonts w:asciiTheme="minorHAnsi" w:hAnsiTheme="minorHAnsi" w:cstheme="minorHAnsi"/>
          <w:lang w:val="hr-HR" w:eastAsia="hr-HR"/>
        </w:rPr>
        <w:t xml:space="preserve">“. Prigovor se podnosi na adresu Javne ustanove „Park prirode </w:t>
      </w:r>
      <w:proofErr w:type="spellStart"/>
      <w:r w:rsidR="00130D1C">
        <w:rPr>
          <w:rFonts w:asciiTheme="minorHAnsi" w:hAnsiTheme="minorHAnsi" w:cstheme="minorHAnsi"/>
          <w:lang w:val="hr-HR" w:eastAsia="hr-HR"/>
        </w:rPr>
        <w:t>Telašćica</w:t>
      </w:r>
      <w:proofErr w:type="spellEnd"/>
      <w:r w:rsidR="00130D1C">
        <w:rPr>
          <w:rFonts w:asciiTheme="minorHAnsi" w:hAnsiTheme="minorHAnsi" w:cstheme="minorHAnsi"/>
          <w:lang w:val="hr-HR" w:eastAsia="hr-HR"/>
        </w:rPr>
        <w:t xml:space="preserve">“, Sali X 1, 23281 Sali, pismeno, u roku 8 (osam) dana od dana objave ove Odluke na mrežnoj stranici Ustanove </w:t>
      </w:r>
      <w:hyperlink r:id="rId8" w:history="1">
        <w:r w:rsidR="00130D1C" w:rsidRPr="00FA5BD3">
          <w:rPr>
            <w:rStyle w:val="Hiperveza"/>
            <w:rFonts w:asciiTheme="minorHAnsi" w:hAnsiTheme="minorHAnsi" w:cstheme="minorHAnsi"/>
            <w:lang w:val="hr-HR" w:eastAsia="hr-HR"/>
          </w:rPr>
          <w:t>www.telascica.hr</w:t>
        </w:r>
      </w:hyperlink>
      <w:r w:rsidR="00130D1C">
        <w:rPr>
          <w:rFonts w:asciiTheme="minorHAnsi" w:hAnsiTheme="minorHAnsi" w:cstheme="minorHAnsi"/>
          <w:lang w:val="hr-HR" w:eastAsia="hr-HR"/>
        </w:rPr>
        <w:t xml:space="preserve"> </w:t>
      </w:r>
    </w:p>
    <w:p w:rsidR="00181E54" w:rsidRPr="00181E54" w:rsidRDefault="00181E54" w:rsidP="00545DC5">
      <w:pPr>
        <w:spacing w:after="0"/>
        <w:ind w:left="5664"/>
        <w:rPr>
          <w:rFonts w:ascii="Calibri" w:hAnsi="Calibri"/>
          <w:lang w:val="hr-HR"/>
        </w:rPr>
      </w:pPr>
      <w:bookmarkStart w:id="0" w:name="_GoBack"/>
      <w:bookmarkEnd w:id="0"/>
    </w:p>
    <w:p w:rsidR="00181E54" w:rsidRPr="00181E54" w:rsidRDefault="00E0586A" w:rsidP="00545DC5">
      <w:pPr>
        <w:spacing w:after="0" w:line="240" w:lineRule="auto"/>
        <w:ind w:left="5664"/>
        <w:jc w:val="left"/>
        <w:rPr>
          <w:rFonts w:ascii="Calibri" w:hAnsi="Calibri"/>
          <w:b/>
          <w:lang w:val="hr-HR"/>
        </w:rPr>
      </w:pPr>
      <w:r>
        <w:rPr>
          <w:rFonts w:ascii="Calibri" w:hAnsi="Calibri"/>
          <w:b/>
          <w:lang w:val="hr-HR"/>
        </w:rPr>
        <w:t>RAVNATELJ</w:t>
      </w:r>
    </w:p>
    <w:p w:rsidR="00181E54" w:rsidRPr="00181E54" w:rsidRDefault="00E0586A" w:rsidP="00545DC5">
      <w:pPr>
        <w:spacing w:after="0" w:line="240" w:lineRule="auto"/>
        <w:ind w:left="5664"/>
        <w:jc w:val="left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mr. </w:t>
      </w:r>
      <w:proofErr w:type="spellStart"/>
      <w:r>
        <w:rPr>
          <w:rFonts w:ascii="Calibri" w:hAnsi="Calibri"/>
          <w:lang w:val="hr-HR"/>
        </w:rPr>
        <w:t>sc</w:t>
      </w:r>
      <w:proofErr w:type="spellEnd"/>
      <w:r>
        <w:rPr>
          <w:rFonts w:ascii="Calibri" w:hAnsi="Calibri"/>
          <w:lang w:val="hr-HR"/>
        </w:rPr>
        <w:t xml:space="preserve">. Krešimir </w:t>
      </w:r>
      <w:proofErr w:type="spellStart"/>
      <w:r>
        <w:rPr>
          <w:rFonts w:ascii="Calibri" w:hAnsi="Calibri"/>
          <w:lang w:val="hr-HR"/>
        </w:rPr>
        <w:t>Rašan</w:t>
      </w:r>
      <w:proofErr w:type="spellEnd"/>
    </w:p>
    <w:p w:rsidR="00181E54" w:rsidRPr="00181E54" w:rsidRDefault="00181E54" w:rsidP="00181E54">
      <w:pPr>
        <w:spacing w:after="0" w:line="240" w:lineRule="auto"/>
        <w:jc w:val="left"/>
        <w:rPr>
          <w:rFonts w:ascii="Calibri" w:hAnsi="Calibri"/>
          <w:b/>
          <w:color w:val="333333"/>
          <w:lang w:val="hr-HR" w:eastAsia="hr-HR"/>
        </w:rPr>
      </w:pPr>
    </w:p>
    <w:p w:rsidR="00904345" w:rsidRPr="00181E54" w:rsidRDefault="00904345" w:rsidP="00904345">
      <w:pPr>
        <w:spacing w:after="0"/>
        <w:ind w:left="1276"/>
        <w:rPr>
          <w:rFonts w:asciiTheme="minorHAnsi" w:hAnsiTheme="minorHAnsi" w:cstheme="minorHAnsi"/>
          <w:b/>
          <w:lang w:val="hr-HR"/>
        </w:rPr>
      </w:pPr>
    </w:p>
    <w:p w:rsidR="00FD197C" w:rsidRPr="00181E54" w:rsidRDefault="00FD197C" w:rsidP="00904345">
      <w:pPr>
        <w:spacing w:after="0" w:line="240" w:lineRule="auto"/>
        <w:jc w:val="left"/>
        <w:rPr>
          <w:rFonts w:asciiTheme="minorHAnsi" w:hAnsiTheme="minorHAnsi" w:cstheme="minorHAnsi"/>
          <w:b/>
          <w:color w:val="333333"/>
          <w:lang w:val="hr-HR" w:eastAsia="hr-HR"/>
        </w:rPr>
      </w:pPr>
    </w:p>
    <w:p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:rsidR="003C2791" w:rsidRDefault="003C2791" w:rsidP="00181E54">
      <w:pPr>
        <w:spacing w:after="0" w:line="240" w:lineRule="auto"/>
        <w:jc w:val="left"/>
        <w:rPr>
          <w:rFonts w:asciiTheme="minorHAnsi" w:hAnsiTheme="minorHAnsi" w:cstheme="minorHAnsi"/>
          <w:b/>
          <w:lang w:val="hr-HR" w:eastAsia="hr-HR"/>
        </w:rPr>
      </w:pPr>
    </w:p>
    <w:p w:rsidR="00904345" w:rsidRPr="00181E54" w:rsidRDefault="00904345" w:rsidP="00181E54">
      <w:pPr>
        <w:spacing w:after="0" w:line="240" w:lineRule="auto"/>
        <w:jc w:val="left"/>
        <w:rPr>
          <w:rFonts w:asciiTheme="minorHAnsi" w:hAnsiTheme="minorHAnsi" w:cstheme="minorHAnsi"/>
          <w:lang w:val="hr-HR"/>
        </w:rPr>
      </w:pPr>
      <w:r w:rsidRPr="00181E54">
        <w:rPr>
          <w:rFonts w:asciiTheme="minorHAnsi" w:hAnsiTheme="minorHAnsi" w:cstheme="minorHAnsi"/>
          <w:b/>
          <w:lang w:val="hr-HR" w:eastAsia="hr-HR"/>
        </w:rPr>
        <w:t>Dostaviti:</w:t>
      </w:r>
      <w:r w:rsidRPr="00181E54">
        <w:rPr>
          <w:rFonts w:asciiTheme="minorHAnsi" w:hAnsiTheme="minorHAnsi" w:cstheme="minorHAnsi"/>
          <w:b/>
          <w:lang w:val="hr-HR" w:eastAsia="hr-HR"/>
        </w:rPr>
        <w:br/>
      </w:r>
      <w:r w:rsidRPr="00181E54">
        <w:rPr>
          <w:rFonts w:asciiTheme="minorHAnsi" w:hAnsiTheme="minorHAnsi" w:cstheme="minorHAnsi"/>
          <w:lang w:val="hr-HR" w:eastAsia="hr-HR"/>
        </w:rPr>
        <w:t xml:space="preserve">1. Kandidatima </w:t>
      </w:r>
      <w:r w:rsidRPr="00181E54">
        <w:rPr>
          <w:rFonts w:asciiTheme="minorHAnsi" w:hAnsiTheme="minorHAnsi" w:cstheme="minorHAnsi"/>
          <w:lang w:val="hr-HR" w:eastAsia="hr-HR"/>
        </w:rPr>
        <w:br/>
      </w:r>
      <w:r w:rsidR="00130D1C">
        <w:rPr>
          <w:rFonts w:asciiTheme="minorHAnsi" w:hAnsiTheme="minorHAnsi" w:cstheme="minorHAnsi"/>
          <w:lang w:val="hr-HR" w:eastAsia="hr-HR"/>
        </w:rPr>
        <w:t>2. Mrežna</w:t>
      </w:r>
      <w:r w:rsidRPr="00181E54">
        <w:rPr>
          <w:rFonts w:asciiTheme="minorHAnsi" w:hAnsiTheme="minorHAnsi" w:cstheme="minorHAnsi"/>
          <w:lang w:val="hr-HR" w:eastAsia="hr-HR"/>
        </w:rPr>
        <w:t xml:space="preserve"> stranica Ustanove </w:t>
      </w:r>
      <w:r w:rsidRPr="00181E54">
        <w:rPr>
          <w:rFonts w:asciiTheme="minorHAnsi" w:hAnsiTheme="minorHAnsi" w:cstheme="minorHAnsi"/>
          <w:lang w:val="hr-HR" w:eastAsia="hr-HR"/>
        </w:rPr>
        <w:br/>
        <w:t>3. Arhiv</w:t>
      </w:r>
    </w:p>
    <w:sectPr w:rsidR="00904345" w:rsidRPr="00181E54" w:rsidSect="00D5465A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0C" w:rsidRDefault="008F210C" w:rsidP="00D5465A">
      <w:pPr>
        <w:spacing w:after="0" w:line="240" w:lineRule="auto"/>
      </w:pPr>
      <w:r>
        <w:separator/>
      </w:r>
    </w:p>
  </w:endnote>
  <w:endnote w:type="continuationSeparator" w:id="0">
    <w:p w:rsidR="008F210C" w:rsidRDefault="008F210C" w:rsidP="00D5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OF">
    <w:altName w:val="Arial"/>
    <w:charset w:val="EE"/>
    <w:family w:val="swiss"/>
    <w:pitch w:val="variable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3907"/>
      <w:docPartObj>
        <w:docPartGallery w:val="Page Numbers (Bottom of Page)"/>
        <w:docPartUnique/>
      </w:docPartObj>
    </w:sdtPr>
    <w:sdtEndPr/>
    <w:sdtContent>
      <w:p w:rsidR="004912C0" w:rsidRDefault="004912C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214" w:rsidRPr="004C7214">
          <w:rPr>
            <w:noProof/>
            <w:lang w:val="hr-HR"/>
          </w:rPr>
          <w:t>2</w:t>
        </w:r>
        <w:r>
          <w:fldChar w:fldCharType="end"/>
        </w:r>
      </w:p>
    </w:sdtContent>
  </w:sdt>
  <w:p w:rsidR="004912C0" w:rsidRDefault="004912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0C" w:rsidRDefault="008F210C" w:rsidP="00D5465A">
      <w:pPr>
        <w:spacing w:after="0" w:line="240" w:lineRule="auto"/>
      </w:pPr>
      <w:r>
        <w:separator/>
      </w:r>
    </w:p>
  </w:footnote>
  <w:footnote w:type="continuationSeparator" w:id="0">
    <w:p w:rsidR="008F210C" w:rsidRDefault="008F210C" w:rsidP="00D5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5A" w:rsidRDefault="005130EF">
    <w:pPr>
      <w:pStyle w:val="Zaglavlje"/>
    </w:pP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4361180</wp:posOffset>
              </wp:positionH>
              <wp:positionV relativeFrom="paragraph">
                <wp:posOffset>491490</wp:posOffset>
              </wp:positionV>
              <wp:extent cx="1944370" cy="648970"/>
              <wp:effectExtent l="8255" t="5715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Arial"/>
                              <w:b/>
                              <w:bCs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 xml:space="preserve">w </w:t>
                          </w:r>
                          <w:r w:rsidRPr="00814B27">
                            <w:rPr>
                              <w:rFonts w:ascii="Corbel" w:hAnsi="Corbel" w:cs="Arial"/>
                              <w:bCs/>
                              <w:sz w:val="12"/>
                              <w:szCs w:val="12"/>
                              <w:lang w:val="hr-HR" w:bidi="ar-SA"/>
                            </w:rPr>
                            <w:t>www.telascica.hr</w:t>
                          </w:r>
                        </w:p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A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="000E5D5A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Sali X 1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, 23281 Sali</w:t>
                          </w:r>
                        </w:p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IBAN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HR2524070001100038870</w:t>
                          </w:r>
                        </w:p>
                        <w:p w:rsidR="00D5465A" w:rsidRPr="00814B27" w:rsidRDefault="00D5465A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it-I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OIB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39112943608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3.4pt;margin-top:38.7pt;width:153.1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" stroked="f">
              <v:fill opacity="0"/>
              <v:textbox>
                <w:txbxContent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Arial"/>
                        <w:b/>
                        <w:bCs/>
                        <w:color w:val="00A9E0"/>
                        <w:sz w:val="12"/>
                        <w:szCs w:val="12"/>
                        <w:lang w:val="hr-HR" w:bidi="ar-SA"/>
                      </w:rPr>
                      <w:t xml:space="preserve">w </w:t>
                    </w:r>
                    <w:r w:rsidRPr="00814B27">
                      <w:rPr>
                        <w:rFonts w:ascii="Corbel" w:hAnsi="Corbel" w:cs="Arial"/>
                        <w:bCs/>
                        <w:sz w:val="12"/>
                        <w:szCs w:val="12"/>
                        <w:lang w:val="hr-HR" w:bidi="ar-SA"/>
                      </w:rPr>
                      <w:t>www.telascica.hr</w:t>
                    </w:r>
                  </w:p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A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="000E5D5A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Sali X 1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, 23281 Sali</w:t>
                    </w:r>
                  </w:p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IBAN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HR2524070001100038870</w:t>
                    </w:r>
                  </w:p>
                  <w:p w:rsidR="00D5465A" w:rsidRPr="00814B27" w:rsidRDefault="00D5465A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it-I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OIB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39112943608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2488565</wp:posOffset>
              </wp:positionH>
              <wp:positionV relativeFrom="paragraph">
                <wp:posOffset>512445</wp:posOffset>
              </wp:positionV>
              <wp:extent cx="1944370" cy="648970"/>
              <wp:effectExtent l="2540" t="7620" r="571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648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65A" w:rsidRPr="00814B27" w:rsidRDefault="00814B27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 xml:space="preserve">JAVNA </w:t>
                          </w:r>
                          <w:r w:rsidR="00D5465A" w:rsidRPr="00814B27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U</w:t>
                          </w:r>
                          <w:r w:rsidR="000D348B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 xml:space="preserve">STANOVA </w:t>
                          </w:r>
                          <w:r w:rsidR="000D348B"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’</w:t>
                          </w:r>
                          <w:r w:rsidR="000D348B">
                            <w:rPr>
                              <w:rFonts w:ascii="Gill Sans MT" w:hAnsi="Gill Sans MT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PARK PRIRODE TELAŠĆICA</w:t>
                          </w:r>
                          <w:r w:rsidR="000D348B">
                            <w:rPr>
                              <w:rFonts w:ascii="Calibri" w:hAnsi="Calibri" w:cs="Arial"/>
                              <w:b/>
                              <w:bCs/>
                              <w:color w:val="00A9E0"/>
                              <w:sz w:val="10"/>
                              <w:szCs w:val="10"/>
                              <w:lang w:val="hr-HR" w:bidi="ar-SA"/>
                            </w:rPr>
                            <w:t>’</w:t>
                          </w:r>
                        </w:p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T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+385 23 377 096</w:t>
                          </w:r>
                        </w:p>
                        <w:p w:rsidR="00D5465A" w:rsidRPr="00814B27" w:rsidRDefault="00D5465A" w:rsidP="00D5465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F</w:t>
                          </w:r>
                          <w:r w:rsidRPr="00814B27">
                            <w:rPr>
                              <w:rFonts w:ascii="Corbel" w:hAnsi="Corbel" w:cs="Lucida Sans Unicode"/>
                              <w:color w:val="26B9F1"/>
                              <w:sz w:val="12"/>
                              <w:szCs w:val="12"/>
                              <w:lang w:val="hr-HR" w:bidi="ar-SA"/>
                            </w:rPr>
                            <w:t xml:space="preserve">  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>+385 23 377 096</w:t>
                          </w:r>
                        </w:p>
                        <w:p w:rsidR="00D5465A" w:rsidRPr="00814B27" w:rsidRDefault="00D5465A" w:rsidP="00D5465A">
                          <w:pPr>
                            <w:spacing w:line="240" w:lineRule="auto"/>
                            <w:rPr>
                              <w:rFonts w:ascii="Corbel" w:hAnsi="Corbel"/>
                              <w:sz w:val="12"/>
                              <w:szCs w:val="12"/>
                              <w:lang w:val="de-AT"/>
                            </w:rPr>
                          </w:pPr>
                          <w:r w:rsidRPr="00814B27">
                            <w:rPr>
                              <w:rFonts w:ascii="Corbel" w:hAnsi="Corbel" w:cs="Lucida Sans Unicode"/>
                              <w:color w:val="00A9E0"/>
                              <w:sz w:val="12"/>
                              <w:szCs w:val="12"/>
                              <w:lang w:val="hr-HR" w:bidi="ar-SA"/>
                            </w:rPr>
                            <w:t>E</w:t>
                          </w:r>
                          <w:r w:rsidRPr="00814B27">
                            <w:rPr>
                              <w:rFonts w:ascii="Corbel" w:hAnsi="Corbel" w:cs="Lucida Sans Unicode"/>
                              <w:color w:val="231F20"/>
                              <w:sz w:val="12"/>
                              <w:szCs w:val="12"/>
                              <w:lang w:val="hr-HR" w:bidi="ar-SA"/>
                            </w:rPr>
                            <w:t xml:space="preserve">  telascica@telascica.hr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5.95pt;margin-top:40.35pt;width:153.1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" stroked="f">
              <v:fill opacity="0"/>
              <v:textbox>
                <w:txbxContent>
                  <w:p w:rsidR="00D5465A" w:rsidRPr="00814B27" w:rsidRDefault="00814B27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</w:pPr>
                    <w:r w:rsidRPr="00814B27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 xml:space="preserve">JAVNA </w:t>
                    </w:r>
                    <w:r w:rsidR="00D5465A" w:rsidRPr="00814B27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U</w:t>
                    </w:r>
                    <w:r w:rsidR="000D348B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 xml:space="preserve">STANOVA </w:t>
                    </w:r>
                    <w:r w:rsidR="000D348B"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’</w:t>
                    </w:r>
                    <w:r w:rsidR="000D348B">
                      <w:rPr>
                        <w:rFonts w:ascii="Gill Sans MT" w:hAnsi="Gill Sans MT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PARK PRIRODE TELAŠĆICA</w:t>
                    </w:r>
                    <w:r w:rsidR="000D348B">
                      <w:rPr>
                        <w:rFonts w:ascii="Calibri" w:hAnsi="Calibri" w:cs="Arial"/>
                        <w:b/>
                        <w:bCs/>
                        <w:color w:val="00A9E0"/>
                        <w:sz w:val="10"/>
                        <w:szCs w:val="10"/>
                        <w:lang w:val="hr-HR" w:bidi="ar-SA"/>
                      </w:rPr>
                      <w:t>’</w:t>
                    </w:r>
                  </w:p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T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+385 23 377 096</w:t>
                    </w:r>
                  </w:p>
                  <w:p w:rsidR="00D5465A" w:rsidRPr="00814B27" w:rsidRDefault="00D5465A" w:rsidP="00D546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F</w:t>
                    </w:r>
                    <w:r w:rsidRPr="00814B27">
                      <w:rPr>
                        <w:rFonts w:ascii="Corbel" w:hAnsi="Corbel" w:cs="Lucida Sans Unicode"/>
                        <w:color w:val="26B9F1"/>
                        <w:sz w:val="12"/>
                        <w:szCs w:val="12"/>
                        <w:lang w:val="hr-HR" w:bidi="ar-SA"/>
                      </w:rPr>
                      <w:t xml:space="preserve">  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>+385 23 377 096</w:t>
                    </w:r>
                  </w:p>
                  <w:p w:rsidR="00D5465A" w:rsidRPr="00814B27" w:rsidRDefault="00D5465A" w:rsidP="00D5465A">
                    <w:pPr>
                      <w:spacing w:line="240" w:lineRule="auto"/>
                      <w:rPr>
                        <w:rFonts w:ascii="Corbel" w:hAnsi="Corbel"/>
                        <w:sz w:val="12"/>
                        <w:szCs w:val="12"/>
                        <w:lang w:val="de-AT"/>
                      </w:rPr>
                    </w:pPr>
                    <w:r w:rsidRPr="00814B27">
                      <w:rPr>
                        <w:rFonts w:ascii="Corbel" w:hAnsi="Corbel" w:cs="Lucida Sans Unicode"/>
                        <w:color w:val="00A9E0"/>
                        <w:sz w:val="12"/>
                        <w:szCs w:val="12"/>
                        <w:lang w:val="hr-HR" w:bidi="ar-SA"/>
                      </w:rPr>
                      <w:t>E</w:t>
                    </w:r>
                    <w:r w:rsidRPr="00814B27">
                      <w:rPr>
                        <w:rFonts w:ascii="Corbel" w:hAnsi="Corbel" w:cs="Lucida Sans Unicode"/>
                        <w:color w:val="231F20"/>
                        <w:sz w:val="12"/>
                        <w:szCs w:val="12"/>
                        <w:lang w:val="hr-HR" w:bidi="ar-SA"/>
                      </w:rPr>
                      <w:t xml:space="preserve">  telascica@telascica.hr</w:t>
                    </w:r>
                  </w:p>
                </w:txbxContent>
              </v:textbox>
            </v:shape>
          </w:pict>
        </mc:Fallback>
      </mc:AlternateContent>
    </w:r>
    <w:r w:rsidR="00D5465A" w:rsidRPr="00D5465A">
      <w:rPr>
        <w:noProof/>
        <w:lang w:val="hr-HR" w:eastAsia="hr-H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-15772</wp:posOffset>
          </wp:positionH>
          <wp:positionV relativeFrom="paragraph">
            <wp:posOffset>431869</wp:posOffset>
          </wp:positionV>
          <wp:extent cx="2435826" cy="584886"/>
          <wp:effectExtent l="1905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858" cy="581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072E"/>
    <w:multiLevelType w:val="hybridMultilevel"/>
    <w:tmpl w:val="3724D16C"/>
    <w:lvl w:ilvl="0" w:tplc="E0C6A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366"/>
    <w:multiLevelType w:val="hybridMultilevel"/>
    <w:tmpl w:val="E278CCC8"/>
    <w:lvl w:ilvl="0" w:tplc="24C874E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B3135"/>
    <w:multiLevelType w:val="hybridMultilevel"/>
    <w:tmpl w:val="07F2153A"/>
    <w:lvl w:ilvl="0" w:tplc="24C874E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1614"/>
    <w:multiLevelType w:val="hybridMultilevel"/>
    <w:tmpl w:val="61963D3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E02761"/>
    <w:multiLevelType w:val="hybridMultilevel"/>
    <w:tmpl w:val="6818B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107E"/>
    <w:multiLevelType w:val="hybridMultilevel"/>
    <w:tmpl w:val="509CCD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EE689B9E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sz w:val="22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07C4D"/>
    <w:multiLevelType w:val="hybridMultilevel"/>
    <w:tmpl w:val="EEA83A50"/>
    <w:lvl w:ilvl="0" w:tplc="92FA0AA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979049E"/>
    <w:multiLevelType w:val="hybridMultilevel"/>
    <w:tmpl w:val="686EC5E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45024C"/>
    <w:multiLevelType w:val="hybridMultilevel"/>
    <w:tmpl w:val="5470D384"/>
    <w:lvl w:ilvl="0" w:tplc="041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FA"/>
    <w:rsid w:val="00021616"/>
    <w:rsid w:val="000C2021"/>
    <w:rsid w:val="000D348B"/>
    <w:rsid w:val="000E05A6"/>
    <w:rsid w:val="000E5D5A"/>
    <w:rsid w:val="00127A31"/>
    <w:rsid w:val="00130D1C"/>
    <w:rsid w:val="001602F1"/>
    <w:rsid w:val="00181E54"/>
    <w:rsid w:val="00185787"/>
    <w:rsid w:val="001B20D0"/>
    <w:rsid w:val="001B7C60"/>
    <w:rsid w:val="001C7D0F"/>
    <w:rsid w:val="001E745F"/>
    <w:rsid w:val="001F08E5"/>
    <w:rsid w:val="001F4394"/>
    <w:rsid w:val="00211A85"/>
    <w:rsid w:val="00221336"/>
    <w:rsid w:val="002A160F"/>
    <w:rsid w:val="002B7CD2"/>
    <w:rsid w:val="002D6127"/>
    <w:rsid w:val="00370031"/>
    <w:rsid w:val="0037732A"/>
    <w:rsid w:val="003B2783"/>
    <w:rsid w:val="003C2791"/>
    <w:rsid w:val="003E578B"/>
    <w:rsid w:val="003F4679"/>
    <w:rsid w:val="003F5301"/>
    <w:rsid w:val="003F70A3"/>
    <w:rsid w:val="004017E1"/>
    <w:rsid w:val="004133C8"/>
    <w:rsid w:val="004135E5"/>
    <w:rsid w:val="00415C5A"/>
    <w:rsid w:val="00437C31"/>
    <w:rsid w:val="0049049F"/>
    <w:rsid w:val="004912C0"/>
    <w:rsid w:val="004A4EDD"/>
    <w:rsid w:val="004C7214"/>
    <w:rsid w:val="004F7499"/>
    <w:rsid w:val="005130EF"/>
    <w:rsid w:val="00535647"/>
    <w:rsid w:val="005426A0"/>
    <w:rsid w:val="00545DC5"/>
    <w:rsid w:val="005D3381"/>
    <w:rsid w:val="00651F44"/>
    <w:rsid w:val="006B5AB8"/>
    <w:rsid w:val="006F33FA"/>
    <w:rsid w:val="0070599E"/>
    <w:rsid w:val="00721EB6"/>
    <w:rsid w:val="0072773D"/>
    <w:rsid w:val="00783A1F"/>
    <w:rsid w:val="00795D9D"/>
    <w:rsid w:val="007C3D15"/>
    <w:rsid w:val="007E3E45"/>
    <w:rsid w:val="007E7B94"/>
    <w:rsid w:val="007F40B9"/>
    <w:rsid w:val="00810643"/>
    <w:rsid w:val="00814B27"/>
    <w:rsid w:val="00846467"/>
    <w:rsid w:val="00865759"/>
    <w:rsid w:val="008728E4"/>
    <w:rsid w:val="008D6795"/>
    <w:rsid w:val="008E65E7"/>
    <w:rsid w:val="008F105E"/>
    <w:rsid w:val="008F210C"/>
    <w:rsid w:val="008F4814"/>
    <w:rsid w:val="008F73A2"/>
    <w:rsid w:val="00904345"/>
    <w:rsid w:val="00905333"/>
    <w:rsid w:val="00937068"/>
    <w:rsid w:val="009A19B6"/>
    <w:rsid w:val="009B1658"/>
    <w:rsid w:val="009F6A5B"/>
    <w:rsid w:val="00A17E54"/>
    <w:rsid w:val="00A24402"/>
    <w:rsid w:val="00A50363"/>
    <w:rsid w:val="00A9634F"/>
    <w:rsid w:val="00AA05D8"/>
    <w:rsid w:val="00AA7020"/>
    <w:rsid w:val="00B20026"/>
    <w:rsid w:val="00B31DB1"/>
    <w:rsid w:val="00B55087"/>
    <w:rsid w:val="00B9663A"/>
    <w:rsid w:val="00BF292F"/>
    <w:rsid w:val="00C11999"/>
    <w:rsid w:val="00C36046"/>
    <w:rsid w:val="00C710D0"/>
    <w:rsid w:val="00C74FA9"/>
    <w:rsid w:val="00C776E1"/>
    <w:rsid w:val="00CB55D3"/>
    <w:rsid w:val="00CC1CD4"/>
    <w:rsid w:val="00CD49A4"/>
    <w:rsid w:val="00D1668C"/>
    <w:rsid w:val="00D33838"/>
    <w:rsid w:val="00D517D3"/>
    <w:rsid w:val="00D5465A"/>
    <w:rsid w:val="00D82A60"/>
    <w:rsid w:val="00D92A0B"/>
    <w:rsid w:val="00DA2CFA"/>
    <w:rsid w:val="00DA3575"/>
    <w:rsid w:val="00DE2533"/>
    <w:rsid w:val="00E0586A"/>
    <w:rsid w:val="00E50EB9"/>
    <w:rsid w:val="00EA676B"/>
    <w:rsid w:val="00EB4C0A"/>
    <w:rsid w:val="00F04D2B"/>
    <w:rsid w:val="00F17791"/>
    <w:rsid w:val="00F21B29"/>
    <w:rsid w:val="00F32089"/>
    <w:rsid w:val="00F35B1A"/>
    <w:rsid w:val="00F4089E"/>
    <w:rsid w:val="00F96354"/>
    <w:rsid w:val="00FD197C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6D31BC-5CD1-4322-8254-523E5FBE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FA"/>
    <w:pPr>
      <w:spacing w:after="120"/>
      <w:jc w:val="both"/>
    </w:pPr>
    <w:rPr>
      <w:rFonts w:ascii="Cambria" w:eastAsia="Calibri" w:hAnsi="Cambria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4F7499"/>
    <w:pPr>
      <w:spacing w:before="480" w:after="0"/>
      <w:contextualSpacing/>
      <w:jc w:val="left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7499"/>
    <w:pPr>
      <w:spacing w:before="200" w:after="0" w:line="271" w:lineRule="auto"/>
      <w:jc w:val="left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7499"/>
    <w:pPr>
      <w:spacing w:before="200" w:after="0" w:line="271" w:lineRule="auto"/>
      <w:jc w:val="left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7499"/>
    <w:pPr>
      <w:spacing w:after="0" w:line="271" w:lineRule="auto"/>
      <w:jc w:val="left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7499"/>
    <w:pPr>
      <w:spacing w:after="0" w:line="271" w:lineRule="auto"/>
      <w:jc w:val="left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7499"/>
    <w:pPr>
      <w:shd w:val="clear" w:color="auto" w:fill="FFFFFF" w:themeFill="background1"/>
      <w:spacing w:after="0" w:line="271" w:lineRule="auto"/>
      <w:jc w:val="left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7499"/>
    <w:pPr>
      <w:spacing w:after="0"/>
      <w:jc w:val="left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7499"/>
    <w:pPr>
      <w:spacing w:after="0"/>
      <w:jc w:val="left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7499"/>
    <w:pPr>
      <w:spacing w:after="0" w:line="271" w:lineRule="auto"/>
      <w:jc w:val="left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7499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7499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7499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7499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7499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74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74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7499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7499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F7499"/>
    <w:pPr>
      <w:spacing w:after="300" w:line="240" w:lineRule="auto"/>
      <w:contextualSpacing/>
      <w:jc w:val="left"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F7499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7499"/>
    <w:pPr>
      <w:spacing w:after="200"/>
      <w:jc w:val="left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7499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F7499"/>
    <w:rPr>
      <w:b/>
      <w:bCs/>
    </w:rPr>
  </w:style>
  <w:style w:type="character" w:styleId="Istaknuto">
    <w:name w:val="Emphasis"/>
    <w:uiPriority w:val="20"/>
    <w:qFormat/>
    <w:rsid w:val="004F7499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F7499"/>
    <w:pPr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paragraph" w:styleId="Odlomakpopisa">
    <w:name w:val="List Paragraph"/>
    <w:basedOn w:val="Normal"/>
    <w:uiPriority w:val="99"/>
    <w:qFormat/>
    <w:rsid w:val="004F7499"/>
    <w:pPr>
      <w:spacing w:after="200"/>
      <w:ind w:left="720"/>
      <w:contextualSpacing/>
      <w:jc w:val="left"/>
    </w:pPr>
    <w:rPr>
      <w:rFonts w:asciiTheme="majorHAnsi" w:eastAsiaTheme="minorHAnsi" w:hAnsiTheme="majorHAnsi" w:cstheme="majorBidi"/>
    </w:rPr>
  </w:style>
  <w:style w:type="paragraph" w:styleId="Citat">
    <w:name w:val="Quote"/>
    <w:basedOn w:val="Normal"/>
    <w:next w:val="Normal"/>
    <w:link w:val="CitatChar"/>
    <w:uiPriority w:val="29"/>
    <w:qFormat/>
    <w:rsid w:val="004F7499"/>
    <w:pPr>
      <w:spacing w:after="200"/>
      <w:jc w:val="left"/>
    </w:pPr>
    <w:rPr>
      <w:rFonts w:asciiTheme="majorHAnsi" w:eastAsiaTheme="minorHAnsi" w:hAnsiTheme="majorHAnsi" w:cstheme="majorBidi"/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F749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74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7499"/>
    <w:rPr>
      <w:i/>
      <w:iCs/>
    </w:rPr>
  </w:style>
  <w:style w:type="character" w:styleId="Neupadljivoisticanje">
    <w:name w:val="Subtle Emphasis"/>
    <w:uiPriority w:val="19"/>
    <w:qFormat/>
    <w:rsid w:val="004F7499"/>
    <w:rPr>
      <w:i/>
      <w:iCs/>
    </w:rPr>
  </w:style>
  <w:style w:type="character" w:styleId="Jakoisticanje">
    <w:name w:val="Intense Emphasis"/>
    <w:uiPriority w:val="21"/>
    <w:qFormat/>
    <w:rsid w:val="004F7499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F7499"/>
    <w:rPr>
      <w:smallCaps/>
    </w:rPr>
  </w:style>
  <w:style w:type="character" w:styleId="Istaknutareferenca">
    <w:name w:val="Intense Reference"/>
    <w:uiPriority w:val="32"/>
    <w:qFormat/>
    <w:rsid w:val="004F7499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4F7499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F7499"/>
    <w:pPr>
      <w:outlineLvl w:val="9"/>
    </w:pPr>
  </w:style>
  <w:style w:type="paragraph" w:styleId="Tekstbalonia">
    <w:name w:val="Balloon Text"/>
    <w:basedOn w:val="Normal"/>
    <w:link w:val="TekstbaloniaChar"/>
    <w:rsid w:val="00795D9D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95D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ZaglavljeChar">
    <w:name w:val="Zaglavlje Char"/>
    <w:basedOn w:val="Zadanifontodlomka"/>
    <w:link w:val="Zaglavlje"/>
    <w:rsid w:val="00D5465A"/>
  </w:style>
  <w:style w:type="paragraph" w:styleId="Podnoje">
    <w:name w:val="footer"/>
    <w:basedOn w:val="Normal"/>
    <w:link w:val="PodnojeChar"/>
    <w:uiPriority w:val="99"/>
    <w:rsid w:val="00D5465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ajorHAnsi" w:eastAsiaTheme="minorHAnsi" w:hAnsiTheme="majorHAnsi" w:cstheme="majorBidi"/>
    </w:rPr>
  </w:style>
  <w:style w:type="character" w:customStyle="1" w:styleId="PodnojeChar">
    <w:name w:val="Podnožje Char"/>
    <w:basedOn w:val="Zadanifontodlomka"/>
    <w:link w:val="Podnoje"/>
    <w:uiPriority w:val="99"/>
    <w:rsid w:val="00D5465A"/>
  </w:style>
  <w:style w:type="table" w:styleId="Reetkatablice">
    <w:name w:val="Table Grid"/>
    <w:basedOn w:val="Obinatablica"/>
    <w:rsid w:val="00DA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rsid w:val="00B31DB1"/>
    <w:pPr>
      <w:spacing w:after="0" w:line="240" w:lineRule="auto"/>
    </w:pPr>
    <w:rPr>
      <w:rFonts w:ascii="Swis721 OF" w:eastAsia="Times New Roman" w:hAnsi="Swis721 OF"/>
      <w:sz w:val="20"/>
      <w:szCs w:val="20"/>
      <w:lang w:val="hr-HR" w:eastAsia="hr-HR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B31DB1"/>
    <w:rPr>
      <w:rFonts w:ascii="Swis721 OF" w:eastAsia="Times New Roman" w:hAnsi="Swis721 OF" w:cs="Times New Roman"/>
      <w:sz w:val="20"/>
      <w:szCs w:val="20"/>
      <w:lang w:val="hr-HR" w:eastAsia="hr-HR" w:bidi="ar-SA"/>
    </w:rPr>
  </w:style>
  <w:style w:type="paragraph" w:customStyle="1" w:styleId="tekst">
    <w:name w:val="tekst"/>
    <w:basedOn w:val="Normal"/>
    <w:rsid w:val="000E5D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hr-HR" w:eastAsia="hr-HR" w:bidi="ar-SA"/>
    </w:rPr>
  </w:style>
  <w:style w:type="character" w:customStyle="1" w:styleId="bold">
    <w:name w:val="bold"/>
    <w:basedOn w:val="Zadanifontodlomka"/>
    <w:uiPriority w:val="99"/>
    <w:rsid w:val="000E5D5A"/>
  </w:style>
  <w:style w:type="character" w:customStyle="1" w:styleId="apple-converted-space">
    <w:name w:val="apple-converted-space"/>
    <w:basedOn w:val="Zadanifontodlomka"/>
    <w:uiPriority w:val="99"/>
    <w:rsid w:val="000E5D5A"/>
  </w:style>
  <w:style w:type="character" w:styleId="Hiperveza">
    <w:name w:val="Hyperlink"/>
    <w:basedOn w:val="Zadanifontodlomka"/>
    <w:unhideWhenUsed/>
    <w:rsid w:val="00130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c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Predlo&#353;ci\memorandum%20novi%20log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sn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7A1A-51AE-4E85-9836-17560C1E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logo</Template>
  <TotalTime>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Park Prirode Telašćica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Petesic</dc:creator>
  <cp:keywords/>
  <dc:description/>
  <cp:lastModifiedBy>Nikolina Bakovic</cp:lastModifiedBy>
  <cp:revision>4</cp:revision>
  <dcterms:created xsi:type="dcterms:W3CDTF">2021-11-26T09:37:00Z</dcterms:created>
  <dcterms:modified xsi:type="dcterms:W3CDTF">2021-11-26T09:41:00Z</dcterms:modified>
</cp:coreProperties>
</file>