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E299" w14:textId="03A12B69" w:rsidR="006A18FC" w:rsidRPr="00007114" w:rsidRDefault="006A18FC" w:rsidP="00037A2A">
      <w:pPr>
        <w:tabs>
          <w:tab w:val="left" w:pos="1134"/>
          <w:tab w:val="left" w:pos="1560"/>
        </w:tabs>
        <w:spacing w:after="0"/>
        <w:jc w:val="center"/>
        <w:rPr>
          <w:rFonts w:asciiTheme="minorHAnsi" w:hAnsiTheme="minorHAnsi" w:cstheme="minorHAnsi"/>
          <w:b/>
          <w:bCs/>
          <w:lang w:val="hr-HR"/>
        </w:rPr>
      </w:pPr>
      <w:bookmarkStart w:id="0" w:name="_Hlk143673277"/>
      <w:r w:rsidRPr="00007114">
        <w:rPr>
          <w:rFonts w:asciiTheme="minorHAnsi" w:hAnsiTheme="minorHAnsi" w:cstheme="minorHAnsi"/>
          <w:b/>
          <w:bCs/>
          <w:lang w:val="hr-HR"/>
        </w:rPr>
        <w:t xml:space="preserve">OBRAZLOŽENJE OPĆEG DIJELA GODIŠNJEG IZVJEŠTAJA O IZVRŠENJU FINANCIJSKOG PLANA JAVNE USTANOVE </w:t>
      </w:r>
      <w:r w:rsidR="005C69A4" w:rsidRPr="00007114">
        <w:rPr>
          <w:rFonts w:asciiTheme="minorHAnsi" w:hAnsiTheme="minorHAnsi" w:cstheme="minorHAnsi"/>
          <w:b/>
          <w:bCs/>
          <w:lang w:val="hr-HR"/>
        </w:rPr>
        <w:t>„</w:t>
      </w:r>
      <w:r w:rsidRPr="00007114">
        <w:rPr>
          <w:rFonts w:asciiTheme="minorHAnsi" w:hAnsiTheme="minorHAnsi" w:cstheme="minorHAnsi"/>
          <w:b/>
          <w:bCs/>
          <w:lang w:val="hr-HR"/>
        </w:rPr>
        <w:t>PARK PRIRODE TELAŠĆICA</w:t>
      </w:r>
      <w:r w:rsidR="005C69A4" w:rsidRPr="00007114">
        <w:rPr>
          <w:rFonts w:asciiTheme="minorHAnsi" w:hAnsiTheme="minorHAnsi" w:cstheme="minorHAnsi"/>
          <w:b/>
          <w:bCs/>
          <w:lang w:val="hr-HR"/>
        </w:rPr>
        <w:t>“</w:t>
      </w:r>
      <w:r w:rsidRPr="00007114">
        <w:rPr>
          <w:rFonts w:asciiTheme="minorHAnsi" w:hAnsiTheme="minorHAnsi" w:cstheme="minorHAnsi"/>
          <w:b/>
          <w:bCs/>
          <w:lang w:val="hr-HR"/>
        </w:rPr>
        <w:t xml:space="preserve"> ZA 202</w:t>
      </w:r>
      <w:r w:rsidR="004106D7" w:rsidRPr="00007114">
        <w:rPr>
          <w:rFonts w:asciiTheme="minorHAnsi" w:hAnsiTheme="minorHAnsi" w:cstheme="minorHAnsi"/>
          <w:b/>
          <w:bCs/>
          <w:lang w:val="hr-HR"/>
        </w:rPr>
        <w:t>5</w:t>
      </w:r>
      <w:r w:rsidRPr="00007114">
        <w:rPr>
          <w:rFonts w:asciiTheme="minorHAnsi" w:hAnsiTheme="minorHAnsi" w:cstheme="minorHAnsi"/>
          <w:b/>
          <w:bCs/>
          <w:lang w:val="hr-HR"/>
        </w:rPr>
        <w:t>. GODINU</w:t>
      </w:r>
    </w:p>
    <w:bookmarkEnd w:id="0"/>
    <w:p w14:paraId="2AD2C10E" w14:textId="77777777" w:rsidR="006A18FC" w:rsidRPr="00C87118" w:rsidRDefault="006A18FC" w:rsidP="006A18FC">
      <w:pPr>
        <w:tabs>
          <w:tab w:val="left" w:pos="1134"/>
          <w:tab w:val="left" w:pos="1560"/>
        </w:tabs>
        <w:spacing w:after="0"/>
        <w:rPr>
          <w:rFonts w:asciiTheme="minorHAnsi" w:hAnsiTheme="minorHAnsi" w:cstheme="minorHAnsi"/>
          <w:sz w:val="24"/>
          <w:szCs w:val="24"/>
          <w:lang w:val="hr-HR"/>
        </w:rPr>
      </w:pPr>
    </w:p>
    <w:p w14:paraId="51962D41" w14:textId="1C0286F6" w:rsidR="00220DB6" w:rsidRDefault="00F01AAD" w:rsidP="00220DB6">
      <w:pPr>
        <w:tabs>
          <w:tab w:val="left" w:pos="1134"/>
          <w:tab w:val="left" w:pos="1560"/>
        </w:tabs>
        <w:spacing w:after="0"/>
        <w:jc w:val="center"/>
        <w:rPr>
          <w:rFonts w:asciiTheme="minorHAnsi" w:hAnsiTheme="minorHAnsi" w:cstheme="minorHAnsi"/>
          <w:i/>
          <w:iCs/>
          <w:sz w:val="24"/>
          <w:szCs w:val="24"/>
          <w:lang w:val="hr-HR"/>
        </w:rPr>
      </w:pPr>
      <w:r w:rsidRPr="00C87118">
        <w:rPr>
          <w:rFonts w:asciiTheme="minorHAnsi" w:hAnsiTheme="minorHAnsi" w:cstheme="minorHAnsi"/>
          <w:i/>
          <w:iCs/>
          <w:sz w:val="24"/>
          <w:szCs w:val="24"/>
          <w:lang w:val="hr-HR"/>
        </w:rPr>
        <w:t>Tablica 1. Sažetak računa prihoda i rashoda i računa financiranja</w:t>
      </w:r>
    </w:p>
    <w:p w14:paraId="48313EA6" w14:textId="7DF1AA15" w:rsidR="00ED283C" w:rsidRPr="00ED283C" w:rsidRDefault="00ED283C" w:rsidP="00ED283C">
      <w:pPr>
        <w:tabs>
          <w:tab w:val="left" w:pos="1134"/>
          <w:tab w:val="left" w:pos="1560"/>
        </w:tabs>
        <w:spacing w:after="0"/>
        <w:jc w:val="left"/>
        <w:rPr>
          <w:rFonts w:asciiTheme="minorHAnsi" w:hAnsiTheme="minorHAnsi" w:cstheme="minorHAnsi"/>
          <w:i/>
          <w:iCs/>
          <w:sz w:val="24"/>
          <w:szCs w:val="24"/>
          <w:lang w:val="hr-HR"/>
        </w:rPr>
      </w:pPr>
      <w:r w:rsidRPr="00ED283C">
        <w:rPr>
          <w:rFonts w:asciiTheme="minorHAnsi" w:hAnsiTheme="minorHAnsi" w:cstheme="minorHAnsi"/>
          <w:b/>
          <w:bCs/>
          <w:sz w:val="24"/>
          <w:szCs w:val="24"/>
          <w:lang w:val="hr-HR"/>
        </w:rPr>
        <w:t>SAŽETAK RAČUN PRIHODA I RASHODA</w:t>
      </w:r>
    </w:p>
    <w:tbl>
      <w:tblPr>
        <w:tblStyle w:val="Reetkatablice1"/>
        <w:tblpPr w:leftFromText="180" w:rightFromText="180" w:vertAnchor="text" w:horzAnchor="margin" w:tblpXSpec="center" w:tblpY="107"/>
        <w:tblW w:w="609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2115"/>
        <w:gridCol w:w="1558"/>
        <w:gridCol w:w="1583"/>
        <w:gridCol w:w="1819"/>
        <w:gridCol w:w="1558"/>
        <w:gridCol w:w="995"/>
        <w:gridCol w:w="992"/>
      </w:tblGrid>
      <w:tr w:rsidR="00037A2A" w:rsidRPr="00DB7E93" w14:paraId="29F209C2" w14:textId="77777777" w:rsidTr="00537BAA">
        <w:trPr>
          <w:trHeight w:val="795"/>
        </w:trPr>
        <w:tc>
          <w:tcPr>
            <w:tcW w:w="1152" w:type="pct"/>
            <w:gridSpan w:val="2"/>
            <w:vAlign w:val="center"/>
          </w:tcPr>
          <w:p w14:paraId="2E368895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1" w:name="_Hlk143670063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Brojčana oznaka i naziv</w:t>
            </w:r>
          </w:p>
        </w:tc>
        <w:tc>
          <w:tcPr>
            <w:tcW w:w="705" w:type="pct"/>
            <w:vAlign w:val="center"/>
          </w:tcPr>
          <w:p w14:paraId="7D227645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</w:t>
            </w:r>
          </w:p>
          <w:p w14:paraId="2E203379" w14:textId="15B8D868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4106D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716" w:type="pct"/>
            <w:vAlign w:val="center"/>
            <w:hideMark/>
          </w:tcPr>
          <w:p w14:paraId="1556438C" w14:textId="55178F49" w:rsidR="00037A2A" w:rsidRPr="00DB7E93" w:rsidRDefault="00915F24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</w:t>
            </w:r>
            <w:r w:rsidR="00037A2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202</w:t>
            </w:r>
            <w:r w:rsidR="004106D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037A2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823" w:type="pct"/>
            <w:vAlign w:val="center"/>
          </w:tcPr>
          <w:p w14:paraId="296A12F9" w14:textId="4CAA486E" w:rsidR="00037A2A" w:rsidRPr="00DB7E93" w:rsidRDefault="00107A70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</w:p>
          <w:p w14:paraId="6566AE60" w14:textId="60ECB729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4106D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705" w:type="pct"/>
            <w:vAlign w:val="center"/>
            <w:hideMark/>
          </w:tcPr>
          <w:p w14:paraId="2F3C8380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3F8D8B2F" w14:textId="47530BB5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681FE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.1.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4106D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450" w:type="pct"/>
            <w:vAlign w:val="center"/>
          </w:tcPr>
          <w:p w14:paraId="34216111" w14:textId="5DD8FAFE" w:rsidR="00037A2A" w:rsidRPr="00DB7E93" w:rsidRDefault="00037A2A" w:rsidP="00537B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449" w:type="pct"/>
            <w:vAlign w:val="center"/>
            <w:hideMark/>
          </w:tcPr>
          <w:p w14:paraId="7F959E97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bookmarkEnd w:id="1"/>
      <w:tr w:rsidR="00037A2A" w:rsidRPr="00DB7E93" w14:paraId="2F18526C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178A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E97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C816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B46F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C1E4" w14:textId="0E4F4512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312F" w14:textId="55F0F110" w:rsidR="00037A2A" w:rsidRPr="00DB7E93" w:rsidRDefault="00037A2A" w:rsidP="006D08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6=5/2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F52CE" w14:textId="080CC962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7=</w:t>
            </w:r>
            <w:r w:rsidR="00475353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/</w:t>
            </w:r>
            <w:r w:rsidR="00475353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</w:tr>
      <w:tr w:rsidR="007466E9" w:rsidRPr="00DB7E93" w14:paraId="3419DD70" w14:textId="77777777" w:rsidTr="00537BAA">
        <w:trPr>
          <w:trHeight w:val="5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AB7F" w14:textId="77777777" w:rsidR="007466E9" w:rsidRPr="00DB7E93" w:rsidRDefault="007466E9" w:rsidP="007466E9">
            <w:pPr>
              <w:spacing w:after="0" w:line="0" w:lineRule="atLeast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78A" w14:textId="77777777" w:rsidR="007466E9" w:rsidRPr="00DB7E93" w:rsidRDefault="007466E9" w:rsidP="007466E9">
            <w:pPr>
              <w:spacing w:after="0" w:line="0" w:lineRule="atLeast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Prihodi poslovanja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DB002" w14:textId="38C7A158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2.244.990,56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625A0" w14:textId="5705E789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2.309.497,00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505B" w14:textId="03E8B001" w:rsidR="007466E9" w:rsidRPr="00DB7E93" w:rsidRDefault="00A75BEE" w:rsidP="007466E9">
            <w:pPr>
              <w:spacing w:after="0" w:line="0" w:lineRule="atLeast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2.309.497,00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75BE" w14:textId="0C9BB753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2.268.085,82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ED30" w14:textId="52C5C0FF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101,03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2B3F" w14:textId="4E9BDEB4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98,21</w:t>
            </w:r>
          </w:p>
        </w:tc>
      </w:tr>
      <w:tr w:rsidR="00A95D18" w:rsidRPr="00DB7E93" w14:paraId="3BB27B8F" w14:textId="77777777" w:rsidTr="00537BAA">
        <w:trPr>
          <w:trHeight w:val="2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B73" w14:textId="76BDC6BC" w:rsidR="00A95D18" w:rsidRPr="00DB7E93" w:rsidRDefault="00A95D18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97D3" w14:textId="3882387C" w:rsidR="00A95D18" w:rsidRPr="00DB7E93" w:rsidRDefault="00A95D18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Prihodi od prodaje               nefinancijske imovine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58BD8" w14:textId="0BA760AA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B2BAFA" w14:textId="48A8B6CA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FD08" w14:textId="68E32662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118B" w14:textId="5A2D1690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7.323,40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E215" w14:textId="374077E5" w:rsidR="00A95D18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F847" w14:textId="448E4807" w:rsidR="00A95D18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97,65</w:t>
            </w:r>
          </w:p>
        </w:tc>
      </w:tr>
      <w:tr w:rsidR="00037A2A" w:rsidRPr="00DB7E93" w14:paraId="2FF17DDE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93AE687" w14:textId="734FD534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PRIHODI</w:t>
            </w:r>
            <w:r w:rsidR="00A25300" w:rsidRPr="00DB7E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5300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AAB11E" w14:textId="4C3BCC36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659B133" w14:textId="3ED3547F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9EFE18B" w14:textId="0F7919AC" w:rsidR="00037A2A" w:rsidRPr="00DB7E93" w:rsidRDefault="00A75BEE" w:rsidP="001451AF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AC809E" w14:textId="6E67D8F4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2.275.409,22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CEEF30" w14:textId="5A8DABBF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101,35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3BACA59" w14:textId="2000CAF3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98,21</w:t>
            </w:r>
          </w:p>
        </w:tc>
      </w:tr>
      <w:tr w:rsidR="00037A2A" w:rsidRPr="00DB7E93" w14:paraId="6C7D8D03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76B4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B50E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8F83" w14:textId="3C9AC122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1.601.215,01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5B9F" w14:textId="20148FE0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1.802.584,00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B17" w14:textId="27E88EDD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1.802.584,00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C11E" w14:textId="6C729D0A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1.883.875,42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8BD8" w14:textId="66658569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117,65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9F2F" w14:textId="1F7FDDF6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104,51</w:t>
            </w:r>
          </w:p>
        </w:tc>
      </w:tr>
      <w:tr w:rsidR="00037A2A" w:rsidRPr="00DB7E93" w14:paraId="165AB601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79C1C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A6EC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Rashod za nabavu nefinancijske imovine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BA3F" w14:textId="3DFDBA80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321.043,75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EF4F" w14:textId="7AEB4F2F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514.413,00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7D2C" w14:textId="1403434E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514.413,00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C1CC" w14:textId="31441CCC" w:rsidR="00037A2A" w:rsidRPr="00DB7E93" w:rsidRDefault="00E41935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326.066,71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8D86" w14:textId="236209A7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101,56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FC0F" w14:textId="10E71107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63,39</w:t>
            </w:r>
          </w:p>
        </w:tc>
      </w:tr>
      <w:tr w:rsidR="00037A2A" w:rsidRPr="00DB7E93" w14:paraId="21F5B446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104F3B8" w14:textId="6E3AB14F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RASHODI</w:t>
            </w:r>
            <w:r w:rsidR="00A25300" w:rsidRPr="00DB7E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5300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06ABE4" w14:textId="58D0E7B1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1.922.258,76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8FD1FB2" w14:textId="528C5018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1B5CFA5" w14:textId="7BB2120B" w:rsidR="00037A2A" w:rsidRPr="00DB7E93" w:rsidRDefault="00A75BEE" w:rsidP="001451AF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6EBE0EE" w14:textId="17B7C162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220EB31" w14:textId="1D1BB1C8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114,97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3EBA3C0" w14:textId="4FEEEEB5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95,38</w:t>
            </w:r>
          </w:p>
        </w:tc>
      </w:tr>
      <w:tr w:rsidR="00037A2A" w:rsidRPr="00DB7E93" w14:paraId="040218FE" w14:textId="77777777" w:rsidTr="00537BAA">
        <w:trPr>
          <w:trHeight w:val="397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A11ABC2" w14:textId="5B7D560F" w:rsidR="00037A2A" w:rsidRPr="00DB7E93" w:rsidRDefault="00FF6EF5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RAZLIKA</w:t>
            </w:r>
            <w:r w:rsidR="00A25300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-</w:t>
            </w:r>
            <w:r w:rsidR="00037A2A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VIŠAK/MANJAK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2F71282" w14:textId="6E08E365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322.731,80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B8DE7AF" w14:textId="0A84A727" w:rsidR="00037A2A" w:rsidRPr="00DB7E93" w:rsidRDefault="009A1E82" w:rsidP="007466E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DFDF1FA" w14:textId="15DDA7F4" w:rsidR="00037A2A" w:rsidRPr="00DB7E93" w:rsidRDefault="009A1E82" w:rsidP="001451AF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238CFA7" w14:textId="68FBC193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65.467,09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882E640" w14:textId="4B2B842B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20,29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0C80204" w14:textId="1645D914" w:rsidR="00037A2A" w:rsidRPr="00DB7E93" w:rsidRDefault="007466E9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A95D18" w:rsidRPr="00DB7E93" w14:paraId="18F078EF" w14:textId="77777777" w:rsidTr="00537BAA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0251C4" w14:textId="77777777" w:rsidR="000829CC" w:rsidRPr="00DB7E93" w:rsidRDefault="00ED283C" w:rsidP="00ED283C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    </w:t>
            </w:r>
          </w:p>
          <w:p w14:paraId="78A2CF1D" w14:textId="3B5CBBAE" w:rsidR="000829CC" w:rsidRPr="00DB7E93" w:rsidRDefault="00ED283C" w:rsidP="000E7BB4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    </w:t>
            </w:r>
            <w:r w:rsidR="000E7BB4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          </w:t>
            </w:r>
            <w:r w:rsidR="000829CC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</w:t>
            </w:r>
            <w:r w:rsidR="00A95D18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SAŽETAK RAČUNA ZADUŽIVANJA/FINANCIRANJA</w:t>
            </w:r>
          </w:p>
        </w:tc>
      </w:tr>
      <w:tr w:rsidR="00037A2A" w:rsidRPr="00DB7E93" w14:paraId="69E84CA1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23CB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bookmarkStart w:id="2" w:name="_Hlk141273767"/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FAB6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FB67" w14:textId="7EED38A7" w:rsidR="00037A2A" w:rsidRPr="00DB7E93" w:rsidRDefault="00691444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4561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8577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6F0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6B36" w14:textId="2C76FDC9" w:rsidR="00037A2A" w:rsidRPr="00DB7E93" w:rsidRDefault="00691444" w:rsidP="00691444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CF09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037A2A" w:rsidRPr="00DB7E93" w14:paraId="63C7A899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BDD1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C208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Izdaci za financijsku imovinu i otplate zajmova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9536" w14:textId="2D8FD8CD" w:rsidR="00037A2A" w:rsidRPr="00DB7E93" w:rsidRDefault="00691444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E619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30BC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8C77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7ED" w14:textId="6BF2C934" w:rsidR="00037A2A" w:rsidRPr="00DB7E93" w:rsidRDefault="00691444" w:rsidP="00691444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48A5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FF6EF5" w:rsidRPr="00DB7E93" w14:paraId="2E1D4B64" w14:textId="77777777" w:rsidTr="00537BAA">
        <w:trPr>
          <w:trHeight w:val="585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FAD595" w14:textId="51323FA9" w:rsidR="00FF6EF5" w:rsidRPr="00DB7E93" w:rsidRDefault="00FF6EF5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RAZLIKA PRIMITAKA I IZDATAK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7E07652" w14:textId="42A09D83" w:rsidR="00FF6EF5" w:rsidRPr="00DB7E93" w:rsidRDefault="00FF6EF5" w:rsidP="006D0833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27DC51" w14:textId="581BFB3E" w:rsidR="00FF6EF5" w:rsidRPr="00DB7E93" w:rsidRDefault="00FF6EF5" w:rsidP="006D0833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93BCF91" w14:textId="636001F7" w:rsidR="00FF6EF5" w:rsidRPr="00DB7E93" w:rsidRDefault="00FF6EF5" w:rsidP="006D0833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696B3BB" w14:textId="154B1EE8" w:rsidR="00FF6EF5" w:rsidRPr="00DB7E93" w:rsidRDefault="00FF6EF5" w:rsidP="006D08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7A06C5" w14:textId="3E36F1F9" w:rsidR="00FF6EF5" w:rsidRPr="00DB7E93" w:rsidRDefault="00FF6EF5" w:rsidP="006D08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A627487" w14:textId="3F87B35E" w:rsidR="00FF6EF5" w:rsidRPr="00DB7E93" w:rsidRDefault="00FF6EF5" w:rsidP="006D08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</w:tr>
      <w:bookmarkEnd w:id="2"/>
      <w:tr w:rsidR="00037A2A" w:rsidRPr="00DB7E93" w14:paraId="0F677DC3" w14:textId="77777777" w:rsidTr="00537BAA">
        <w:trPr>
          <w:trHeight w:val="585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DA6F" w14:textId="27F69524" w:rsidR="00037A2A" w:rsidRPr="00DB7E93" w:rsidRDefault="00FF6EF5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PRIJENOS SREDSTAVA I PRETHODNE GODINE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C0E5" w14:textId="780FDF3A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407.363,72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F2AD" w14:textId="4FC5FA1C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9662" w14:textId="02186A1A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2F00" w14:textId="24FC8EA6" w:rsidR="00037A2A" w:rsidRPr="00537BAA" w:rsidRDefault="00537BAA" w:rsidP="00037A2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0784" w14:textId="3AFD3E90" w:rsidR="00037A2A" w:rsidRPr="00537BAA" w:rsidRDefault="00537BAA" w:rsidP="00537B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105,57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17BE" w14:textId="146683AF" w:rsidR="00037A2A" w:rsidRPr="00537BAA" w:rsidRDefault="0069015F" w:rsidP="00A95D1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100,00</w:t>
            </w:r>
          </w:p>
        </w:tc>
      </w:tr>
      <w:tr w:rsidR="00037A2A" w:rsidRPr="00DB7E93" w14:paraId="4212D8D1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05BFD" w14:textId="33F96F0A" w:rsidR="00037A2A" w:rsidRPr="00DB7E93" w:rsidRDefault="00FF6EF5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PRIJENOS SREDSTAVA U SLJEDEĆE RAZDOBLJE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AA96" w14:textId="6754DD9E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-730.495,12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26BF" w14:textId="3C747DCF" w:rsidR="00037A2A" w:rsidRPr="00537BAA" w:rsidRDefault="00D630A2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  <w:r w:rsidR="00537BAA"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1061" w14:textId="15BA815B" w:rsidR="00037A2A" w:rsidRPr="00537BAA" w:rsidRDefault="00D630A2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  <w:r w:rsidR="00537BAA"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2C68" w14:textId="2E0EF8A1" w:rsidR="00037A2A" w:rsidRPr="00537BAA" w:rsidRDefault="00537BAA" w:rsidP="00037A2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-495.962,21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8373" w14:textId="5D1AB35D" w:rsidR="00037A2A" w:rsidRPr="00537BAA" w:rsidRDefault="00537BAA" w:rsidP="00537B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67,89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9B62" w14:textId="1282ECB7" w:rsidR="00037A2A" w:rsidRPr="00537BAA" w:rsidRDefault="00537BAA" w:rsidP="00A95D1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115,21</w:t>
            </w:r>
          </w:p>
        </w:tc>
      </w:tr>
      <w:tr w:rsidR="00037A2A" w:rsidRPr="00DB7E93" w14:paraId="513E8FD9" w14:textId="77777777" w:rsidTr="00537BAA">
        <w:trPr>
          <w:trHeight w:val="240"/>
        </w:trPr>
        <w:tc>
          <w:tcPr>
            <w:tcW w:w="1152" w:type="pct"/>
            <w:gridSpan w:val="2"/>
            <w:shd w:val="clear" w:color="auto" w:fill="C6D9F1" w:themeFill="text2" w:themeFillTint="33"/>
            <w:vAlign w:val="center"/>
            <w:hideMark/>
          </w:tcPr>
          <w:p w14:paraId="68149813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NETO FINANCIRANJE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</w:tcPr>
          <w:p w14:paraId="791AFC0C" w14:textId="12B83AF4" w:rsidR="00037A2A" w:rsidRPr="00537BAA" w:rsidRDefault="00537BAA" w:rsidP="000A4BE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-322.731,80</w:t>
            </w:r>
          </w:p>
        </w:tc>
        <w:tc>
          <w:tcPr>
            <w:tcW w:w="716" w:type="pct"/>
            <w:shd w:val="clear" w:color="auto" w:fill="C6D9F1" w:themeFill="text2" w:themeFillTint="33"/>
            <w:vAlign w:val="center"/>
            <w:hideMark/>
          </w:tcPr>
          <w:p w14:paraId="1B444ED3" w14:textId="77777777" w:rsidR="00037A2A" w:rsidRPr="00537BAA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shd w:val="clear" w:color="auto" w:fill="C6D9F1" w:themeFill="text2" w:themeFillTint="33"/>
            <w:vAlign w:val="center"/>
            <w:hideMark/>
          </w:tcPr>
          <w:p w14:paraId="2690AEE0" w14:textId="77777777" w:rsidR="00037A2A" w:rsidRPr="00537BAA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  <w:hideMark/>
          </w:tcPr>
          <w:p w14:paraId="17918006" w14:textId="5ABFBDCE" w:rsidR="00037A2A" w:rsidRPr="00537BAA" w:rsidRDefault="00537BAA" w:rsidP="00C8779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-65.497,09</w:t>
            </w:r>
          </w:p>
        </w:tc>
        <w:tc>
          <w:tcPr>
            <w:tcW w:w="450" w:type="pct"/>
            <w:shd w:val="clear" w:color="auto" w:fill="C6D9F1" w:themeFill="text2" w:themeFillTint="33"/>
            <w:vAlign w:val="center"/>
          </w:tcPr>
          <w:p w14:paraId="43E925F2" w14:textId="2E7C1F30" w:rsidR="00037A2A" w:rsidRPr="00537BAA" w:rsidRDefault="00537BAA" w:rsidP="009E484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20,29</w:t>
            </w:r>
          </w:p>
        </w:tc>
        <w:tc>
          <w:tcPr>
            <w:tcW w:w="449" w:type="pct"/>
            <w:shd w:val="clear" w:color="auto" w:fill="C6D9F1" w:themeFill="text2" w:themeFillTint="33"/>
            <w:vAlign w:val="center"/>
            <w:hideMark/>
          </w:tcPr>
          <w:p w14:paraId="62617E7E" w14:textId="2AE4C1ED" w:rsidR="00037A2A" w:rsidRPr="00537BAA" w:rsidRDefault="00CA4B1E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</w:tr>
      <w:tr w:rsidR="00037A2A" w:rsidRPr="00DB7E93" w14:paraId="503998BD" w14:textId="77777777" w:rsidTr="00537BAA">
        <w:trPr>
          <w:trHeight w:val="240"/>
        </w:trPr>
        <w:tc>
          <w:tcPr>
            <w:tcW w:w="1152" w:type="pct"/>
            <w:gridSpan w:val="2"/>
            <w:shd w:val="clear" w:color="auto" w:fill="C6D9F1" w:themeFill="text2" w:themeFillTint="33"/>
            <w:vAlign w:val="center"/>
            <w:hideMark/>
          </w:tcPr>
          <w:p w14:paraId="68215D22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VIŠAK /MANJAK + NETTO ZADUŽIVANJE/</w:t>
            </w:r>
          </w:p>
          <w:p w14:paraId="62FED15E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FINANCIRANJE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</w:tcPr>
          <w:p w14:paraId="64B2F231" w14:textId="251F3F8C" w:rsidR="00037A2A" w:rsidRPr="00DB7E93" w:rsidRDefault="009E4845" w:rsidP="00754B0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16" w:type="pct"/>
            <w:shd w:val="clear" w:color="auto" w:fill="C6D9F1" w:themeFill="text2" w:themeFillTint="33"/>
            <w:vAlign w:val="center"/>
            <w:hideMark/>
          </w:tcPr>
          <w:p w14:paraId="400222FC" w14:textId="77777777" w:rsidR="00037A2A" w:rsidRPr="00DB7E93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shd w:val="clear" w:color="auto" w:fill="C6D9F1" w:themeFill="text2" w:themeFillTint="33"/>
            <w:vAlign w:val="center"/>
            <w:hideMark/>
          </w:tcPr>
          <w:p w14:paraId="2D04E794" w14:textId="77777777" w:rsidR="00037A2A" w:rsidRPr="00DB7E93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  <w:hideMark/>
          </w:tcPr>
          <w:p w14:paraId="3034DDED" w14:textId="3037EAC4" w:rsidR="00037A2A" w:rsidRPr="00DB7E93" w:rsidRDefault="009E4845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50" w:type="pct"/>
            <w:shd w:val="clear" w:color="auto" w:fill="C6D9F1" w:themeFill="text2" w:themeFillTint="33"/>
            <w:vAlign w:val="center"/>
          </w:tcPr>
          <w:p w14:paraId="773299AC" w14:textId="769D20C0" w:rsidR="00037A2A" w:rsidRPr="00DB7E93" w:rsidRDefault="00754B0D" w:rsidP="00691444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49" w:type="pct"/>
            <w:shd w:val="clear" w:color="auto" w:fill="C6D9F1" w:themeFill="text2" w:themeFillTint="33"/>
            <w:vAlign w:val="center"/>
            <w:hideMark/>
          </w:tcPr>
          <w:p w14:paraId="6B3E4DBF" w14:textId="77777777" w:rsidR="00037A2A" w:rsidRPr="00DB7E93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</w:tr>
    </w:tbl>
    <w:p w14:paraId="02104EC9" w14:textId="77777777" w:rsidR="00186CCA" w:rsidRPr="00C87118" w:rsidRDefault="00186CCA" w:rsidP="00877816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E8AE86D" w14:textId="66096CF0" w:rsidR="00186CCA" w:rsidRPr="004106D7" w:rsidRDefault="006A18FC" w:rsidP="004106D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C87118">
        <w:rPr>
          <w:rFonts w:asciiTheme="minorHAnsi" w:hAnsiTheme="minorHAnsi" w:cstheme="minorHAnsi"/>
          <w:sz w:val="24"/>
          <w:szCs w:val="24"/>
          <w:lang w:val="hr-HR"/>
        </w:rPr>
        <w:t>Prihodi poslovanja</w:t>
      </w:r>
      <w:r w:rsidR="000A4BE9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273BA6">
        <w:rPr>
          <w:rFonts w:asciiTheme="minorHAnsi" w:hAnsiTheme="minorHAnsi" w:cstheme="minorHAnsi"/>
          <w:sz w:val="24"/>
          <w:szCs w:val="24"/>
          <w:lang w:val="hr-HR"/>
        </w:rPr>
        <w:t>od 1.1.-31.12.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>202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.  ostvareni su u iznosu od 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.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275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.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409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,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22</w:t>
      </w:r>
      <w:r w:rsidR="004106D7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eura ili 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98,21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>% godišnjeg plana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te rashodi u iznosu od 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.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209,942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,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13</w:t>
      </w:r>
      <w:r w:rsidR="004106D7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>eura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, odnosno 95,38% godišnjeg plana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Iz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lastRenderedPageBreak/>
        <w:t>toga pro</w:t>
      </w:r>
      <w:r w:rsidR="00283076" w:rsidRPr="00C87118">
        <w:rPr>
          <w:rFonts w:asciiTheme="minorHAnsi" w:hAnsiTheme="minorHAnsi" w:cstheme="minorHAnsi"/>
          <w:sz w:val="24"/>
          <w:szCs w:val="24"/>
          <w:lang w:val="hr-HR"/>
        </w:rPr>
        <w:t>i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>zlazi razlika</w:t>
      </w:r>
      <w:r w:rsidR="00453B87">
        <w:rPr>
          <w:rFonts w:asciiTheme="minorHAnsi" w:hAnsiTheme="minorHAnsi" w:cstheme="minorHAnsi"/>
          <w:sz w:val="24"/>
          <w:szCs w:val="24"/>
          <w:lang w:val="hr-HR"/>
        </w:rPr>
        <w:t>,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odnosno višak od 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 xml:space="preserve">65.467,09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>eur</w:t>
      </w:r>
      <w:r w:rsidR="002100A3" w:rsidRPr="00C87118">
        <w:rPr>
          <w:rFonts w:asciiTheme="minorHAnsi" w:hAnsiTheme="minorHAnsi" w:cstheme="minorHAnsi"/>
          <w:sz w:val="24"/>
          <w:szCs w:val="24"/>
          <w:lang w:val="hr-HR"/>
        </w:rPr>
        <w:t>a</w:t>
      </w:r>
      <w:r w:rsidR="006260AC" w:rsidRPr="00C87118">
        <w:rPr>
          <w:rFonts w:asciiTheme="minorHAnsi" w:hAnsiTheme="minorHAnsi" w:cstheme="minorHAnsi"/>
          <w:sz w:val="24"/>
          <w:szCs w:val="24"/>
          <w:lang w:val="hr-HR"/>
        </w:rPr>
        <w:t>,</w:t>
      </w:r>
      <w:r w:rsidR="00867067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6260AC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što sa prenesenim viškom od </w:t>
      </w:r>
      <w:r w:rsidR="00537BAA" w:rsidRPr="00537BAA">
        <w:rPr>
          <w:rFonts w:asciiTheme="minorHAnsi" w:hAnsiTheme="minorHAnsi" w:cstheme="minorHAnsi"/>
          <w:sz w:val="24"/>
          <w:szCs w:val="24"/>
          <w:lang w:val="hr-HR"/>
        </w:rPr>
        <w:t>430.495,12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 eura</w:t>
      </w:r>
      <w:r w:rsidR="00537BAA">
        <w:rPr>
          <w:rFonts w:asciiTheme="minorHAnsi" w:hAnsiTheme="minorHAnsi" w:cstheme="minorHAnsi"/>
          <w:sz w:val="24"/>
          <w:szCs w:val="24"/>
          <w:lang w:val="hr-HR"/>
        </w:rPr>
        <w:t xml:space="preserve"> (300.000,00 eura pozajmice vraćeno u siječnju 2025.)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 čini ukupan višak od </w:t>
      </w:r>
      <w:r w:rsidR="00537BAA" w:rsidRPr="00537BAA">
        <w:rPr>
          <w:rFonts w:asciiTheme="minorHAnsi" w:hAnsiTheme="minorHAnsi" w:cstheme="minorHAnsi"/>
          <w:sz w:val="24"/>
          <w:szCs w:val="24"/>
          <w:lang w:val="hr-HR"/>
        </w:rPr>
        <w:t>495.962,21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5150FC" w:rsidRPr="00537BAA">
        <w:rPr>
          <w:rFonts w:asciiTheme="minorHAnsi" w:hAnsiTheme="minorHAnsi" w:cstheme="minorHAnsi"/>
          <w:sz w:val="24"/>
          <w:szCs w:val="24"/>
          <w:lang w:val="hr-HR"/>
        </w:rPr>
        <w:t>e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ura, </w:t>
      </w:r>
      <w:r w:rsidR="00367586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koji će se </w:t>
      </w:r>
      <w:r w:rsidR="009B6673" w:rsidRPr="00C87118">
        <w:rPr>
          <w:rFonts w:asciiTheme="minorHAnsi" w:hAnsiTheme="minorHAnsi" w:cstheme="minorHAnsi"/>
          <w:sz w:val="24"/>
          <w:szCs w:val="24"/>
          <w:lang w:val="hr-HR"/>
        </w:rPr>
        <w:t>utrošiti za sufinanciranje projekata koji su u tijeku i za podmirenje troškova redovnog poslovanja 202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9B6673" w:rsidRPr="00C87118">
        <w:rPr>
          <w:rFonts w:asciiTheme="minorHAnsi" w:hAnsiTheme="minorHAnsi" w:cstheme="minorHAnsi"/>
          <w:sz w:val="24"/>
          <w:szCs w:val="24"/>
          <w:lang w:val="hr-HR"/>
        </w:rPr>
        <w:t>. godine.</w:t>
      </w:r>
    </w:p>
    <w:p w14:paraId="041E47FA" w14:textId="77777777" w:rsidR="001F15B5" w:rsidRPr="00C87118" w:rsidRDefault="001F15B5" w:rsidP="00267CAC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4F35EDB7" w14:textId="324DA5F1" w:rsidR="00267CAC" w:rsidRPr="00C87118" w:rsidRDefault="00267CAC" w:rsidP="000E7BB4">
      <w:pPr>
        <w:spacing w:after="0" w:line="360" w:lineRule="auto"/>
        <w:jc w:val="center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  <w:bookmarkStart w:id="3" w:name="_Hlk143604697"/>
      <w:r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 xml:space="preserve">Tablica 2. Prihodi </w:t>
      </w:r>
      <w:r w:rsidR="00730DB6"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i ras</w:t>
      </w:r>
      <w:r w:rsidR="00283076"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h</w:t>
      </w:r>
      <w:r w:rsidR="00730DB6"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 xml:space="preserve">odi </w:t>
      </w:r>
      <w:r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prema ekonomskoj klasifikaciji</w:t>
      </w:r>
    </w:p>
    <w:tbl>
      <w:tblPr>
        <w:tblStyle w:val="Reetkatablice1"/>
        <w:tblW w:w="6257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703"/>
        <w:gridCol w:w="1701"/>
        <w:gridCol w:w="1842"/>
        <w:gridCol w:w="1560"/>
        <w:gridCol w:w="1567"/>
        <w:gridCol w:w="1127"/>
        <w:gridCol w:w="1132"/>
      </w:tblGrid>
      <w:tr w:rsidR="008D7DE9" w:rsidRPr="00DB7E93" w14:paraId="6FEB8F88" w14:textId="77777777" w:rsidTr="00DB7E93">
        <w:trPr>
          <w:trHeight w:val="795"/>
        </w:trPr>
        <w:tc>
          <w:tcPr>
            <w:tcW w:w="1063" w:type="pct"/>
            <w:gridSpan w:val="2"/>
            <w:vAlign w:val="center"/>
          </w:tcPr>
          <w:p w14:paraId="395CD636" w14:textId="0DBED408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4" w:name="_Hlk143605246"/>
            <w:bookmarkStart w:id="5" w:name="_Hlk140841139"/>
            <w:bookmarkEnd w:id="3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Račun/opis</w:t>
            </w:r>
          </w:p>
        </w:tc>
        <w:tc>
          <w:tcPr>
            <w:tcW w:w="750" w:type="pct"/>
            <w:vAlign w:val="center"/>
          </w:tcPr>
          <w:p w14:paraId="492D9A69" w14:textId="6C99CC84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1.1-3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5710B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812" w:type="pct"/>
            <w:vAlign w:val="center"/>
            <w:hideMark/>
          </w:tcPr>
          <w:p w14:paraId="48B00C37" w14:textId="567076A4" w:rsidR="00FA5A0E" w:rsidRPr="00DB7E93" w:rsidRDefault="00915F24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</w:t>
            </w:r>
            <w:r w:rsidR="00FA5A0E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202</w:t>
            </w:r>
            <w:r w:rsidR="005710B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FA5A0E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688" w:type="pct"/>
            <w:vAlign w:val="center"/>
          </w:tcPr>
          <w:p w14:paraId="0E47B4BD" w14:textId="77777777" w:rsidR="00107A70" w:rsidRPr="00DB7E93" w:rsidRDefault="00107A70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lan</w:t>
            </w:r>
          </w:p>
          <w:p w14:paraId="1101E039" w14:textId="77BDDD7A" w:rsidR="00FA5A0E" w:rsidRPr="00DB7E93" w:rsidRDefault="00915F24" w:rsidP="00107A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za </w:t>
            </w:r>
            <w:r w:rsidR="00FA5A0E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5710B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FA5A0E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691" w:type="pct"/>
            <w:vAlign w:val="center"/>
            <w:hideMark/>
          </w:tcPr>
          <w:p w14:paraId="1003B7A9" w14:textId="77777777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79A996C6" w14:textId="2B8F48D7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5710B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A920C3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497" w:type="pct"/>
            <w:vAlign w:val="center"/>
          </w:tcPr>
          <w:p w14:paraId="7B4EDE87" w14:textId="06B8BE1E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499" w:type="pct"/>
            <w:vAlign w:val="center"/>
            <w:hideMark/>
          </w:tcPr>
          <w:p w14:paraId="7A0A1599" w14:textId="5834C3F8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bookmarkEnd w:id="4"/>
      <w:tr w:rsidR="008D7DE9" w:rsidRPr="00DB7E93" w14:paraId="4928B7E0" w14:textId="77777777" w:rsidTr="00DB7E93">
        <w:trPr>
          <w:trHeight w:val="240"/>
        </w:trPr>
        <w:tc>
          <w:tcPr>
            <w:tcW w:w="1063" w:type="pct"/>
            <w:gridSpan w:val="2"/>
            <w:vAlign w:val="center"/>
          </w:tcPr>
          <w:p w14:paraId="1CBF0660" w14:textId="77777777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750" w:type="pct"/>
            <w:vAlign w:val="center"/>
          </w:tcPr>
          <w:p w14:paraId="38973BB1" w14:textId="2803406F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812" w:type="pct"/>
            <w:vAlign w:val="center"/>
            <w:hideMark/>
          </w:tcPr>
          <w:p w14:paraId="67644686" w14:textId="65D62ABD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688" w:type="pct"/>
            <w:vAlign w:val="center"/>
          </w:tcPr>
          <w:p w14:paraId="0CF25E9F" w14:textId="009A5596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691" w:type="pct"/>
            <w:vAlign w:val="center"/>
            <w:hideMark/>
          </w:tcPr>
          <w:p w14:paraId="4924A85E" w14:textId="041C5734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497" w:type="pct"/>
            <w:vAlign w:val="center"/>
          </w:tcPr>
          <w:p w14:paraId="0EE5C06E" w14:textId="16289285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6=5/2</w:t>
            </w:r>
          </w:p>
        </w:tc>
        <w:tc>
          <w:tcPr>
            <w:tcW w:w="499" w:type="pct"/>
            <w:vAlign w:val="center"/>
            <w:hideMark/>
          </w:tcPr>
          <w:p w14:paraId="1E5BF73E" w14:textId="71E1162F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7=</w:t>
            </w:r>
            <w:r w:rsidR="006A46D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/</w:t>
            </w:r>
            <w:r w:rsidR="006A46D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</w:tr>
      <w:tr w:rsidR="000A5765" w:rsidRPr="00DB7E93" w14:paraId="05761882" w14:textId="77777777" w:rsidTr="00DB7E93">
        <w:trPr>
          <w:trHeight w:val="240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3A22E89D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  <w:hideMark/>
          </w:tcPr>
          <w:p w14:paraId="68429983" w14:textId="73086F24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</w:t>
            </w:r>
            <w:r w:rsidR="00B14BBD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 PRIHODI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6C3F9A7D" w14:textId="47949653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5E08258F" w14:textId="01A3F9D6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7995B929" w14:textId="1F435526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FED4E68" w14:textId="59484CCA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2.275.409,22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5DE06A4F" w14:textId="72A4326B" w:rsidR="00D630A2" w:rsidRPr="00DB7E93" w:rsidRDefault="00AE4F59" w:rsidP="00D630A2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101,35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4DE5D701" w14:textId="630FEF81" w:rsidR="00D630A2" w:rsidRPr="00DB7E93" w:rsidRDefault="00AE4F59" w:rsidP="00D630A2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98,21</w:t>
            </w:r>
          </w:p>
        </w:tc>
      </w:tr>
      <w:tr w:rsidR="000A5765" w:rsidRPr="00DB7E93" w14:paraId="1ED12371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1E96F038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14:paraId="1F8A68A4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poslovanja</w:t>
            </w:r>
          </w:p>
        </w:tc>
        <w:tc>
          <w:tcPr>
            <w:tcW w:w="750" w:type="pct"/>
            <w:vAlign w:val="center"/>
          </w:tcPr>
          <w:p w14:paraId="001B5F4F" w14:textId="5EBE5E7C" w:rsidR="00D630A2" w:rsidRPr="00DB7E93" w:rsidRDefault="00B85630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812" w:type="pct"/>
            <w:vAlign w:val="center"/>
          </w:tcPr>
          <w:p w14:paraId="1BDD1C52" w14:textId="5996FCA2" w:rsidR="00D630A2" w:rsidRPr="00DB7E93" w:rsidRDefault="00B85630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2.309.497,00</w:t>
            </w:r>
          </w:p>
        </w:tc>
        <w:tc>
          <w:tcPr>
            <w:tcW w:w="688" w:type="pct"/>
            <w:vAlign w:val="center"/>
          </w:tcPr>
          <w:p w14:paraId="0C9426DF" w14:textId="065413A7" w:rsidR="00D630A2" w:rsidRPr="00DB7E93" w:rsidRDefault="00B85630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2.309.497,00</w:t>
            </w:r>
          </w:p>
        </w:tc>
        <w:tc>
          <w:tcPr>
            <w:tcW w:w="691" w:type="pct"/>
            <w:vAlign w:val="center"/>
          </w:tcPr>
          <w:p w14:paraId="2AA3EB84" w14:textId="2FBCB285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2.268.085,82</w:t>
            </w:r>
          </w:p>
        </w:tc>
        <w:tc>
          <w:tcPr>
            <w:tcW w:w="497" w:type="pct"/>
            <w:vAlign w:val="center"/>
          </w:tcPr>
          <w:p w14:paraId="1BB94FBD" w14:textId="0C560037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101,03</w:t>
            </w:r>
          </w:p>
        </w:tc>
        <w:tc>
          <w:tcPr>
            <w:tcW w:w="499" w:type="pct"/>
            <w:vAlign w:val="center"/>
          </w:tcPr>
          <w:p w14:paraId="6D8EEAC3" w14:textId="5305E981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98,21</w:t>
            </w:r>
          </w:p>
        </w:tc>
      </w:tr>
      <w:tr w:rsidR="000A5765" w:rsidRPr="00DB7E93" w14:paraId="5E88A387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58496F68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63</w:t>
            </w:r>
          </w:p>
        </w:tc>
        <w:tc>
          <w:tcPr>
            <w:tcW w:w="750" w:type="pct"/>
            <w:vAlign w:val="center"/>
            <w:hideMark/>
          </w:tcPr>
          <w:p w14:paraId="1443BBF4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Pomoći iz inozemstva (darovnice) i od subjekata unutar općeg proračuna</w:t>
            </w:r>
          </w:p>
        </w:tc>
        <w:tc>
          <w:tcPr>
            <w:tcW w:w="750" w:type="pct"/>
            <w:vAlign w:val="center"/>
          </w:tcPr>
          <w:p w14:paraId="43006A2F" w14:textId="429FE938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870.468,02</w:t>
            </w:r>
          </w:p>
        </w:tc>
        <w:tc>
          <w:tcPr>
            <w:tcW w:w="812" w:type="pct"/>
            <w:vAlign w:val="center"/>
          </w:tcPr>
          <w:p w14:paraId="058E4AF3" w14:textId="787E9E5D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88" w:type="pct"/>
            <w:vAlign w:val="center"/>
          </w:tcPr>
          <w:p w14:paraId="3EDDEE72" w14:textId="77E855DB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91" w:type="pct"/>
            <w:vAlign w:val="center"/>
          </w:tcPr>
          <w:p w14:paraId="63115EA8" w14:textId="782FE336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378.841,23</w:t>
            </w:r>
          </w:p>
        </w:tc>
        <w:tc>
          <w:tcPr>
            <w:tcW w:w="497" w:type="pct"/>
            <w:vAlign w:val="center"/>
          </w:tcPr>
          <w:p w14:paraId="1907B357" w14:textId="4AB9F45C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43,52</w:t>
            </w:r>
          </w:p>
        </w:tc>
        <w:tc>
          <w:tcPr>
            <w:tcW w:w="499" w:type="pct"/>
            <w:vAlign w:val="center"/>
          </w:tcPr>
          <w:p w14:paraId="2C694BAB" w14:textId="455DEA4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70,57</w:t>
            </w:r>
          </w:p>
        </w:tc>
      </w:tr>
      <w:tr w:rsidR="000A5765" w:rsidRPr="00DB7E93" w14:paraId="51B81394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3AF66C07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64</w:t>
            </w:r>
          </w:p>
        </w:tc>
        <w:tc>
          <w:tcPr>
            <w:tcW w:w="750" w:type="pct"/>
            <w:vAlign w:val="center"/>
            <w:hideMark/>
          </w:tcPr>
          <w:p w14:paraId="1A9B174C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imovine</w:t>
            </w:r>
          </w:p>
        </w:tc>
        <w:tc>
          <w:tcPr>
            <w:tcW w:w="750" w:type="pct"/>
            <w:vAlign w:val="center"/>
          </w:tcPr>
          <w:p w14:paraId="66BCBAD2" w14:textId="5640FA1B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7,91</w:t>
            </w:r>
          </w:p>
        </w:tc>
        <w:tc>
          <w:tcPr>
            <w:tcW w:w="812" w:type="pct"/>
            <w:vAlign w:val="center"/>
          </w:tcPr>
          <w:p w14:paraId="4AD96E6A" w14:textId="366ADDF2" w:rsidR="00D630A2" w:rsidRPr="00DB7E93" w:rsidRDefault="00EC4EAD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5,00</w:t>
            </w:r>
          </w:p>
        </w:tc>
        <w:tc>
          <w:tcPr>
            <w:tcW w:w="688" w:type="pct"/>
            <w:vAlign w:val="center"/>
          </w:tcPr>
          <w:p w14:paraId="126DAE01" w14:textId="1B46E4BE" w:rsidR="00D630A2" w:rsidRPr="00DB7E93" w:rsidRDefault="00EC4EAD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5,00</w:t>
            </w:r>
          </w:p>
        </w:tc>
        <w:tc>
          <w:tcPr>
            <w:tcW w:w="691" w:type="pct"/>
            <w:vAlign w:val="center"/>
          </w:tcPr>
          <w:p w14:paraId="14B91982" w14:textId="2F6416DF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6,46</w:t>
            </w:r>
          </w:p>
        </w:tc>
        <w:tc>
          <w:tcPr>
            <w:tcW w:w="497" w:type="pct"/>
            <w:vAlign w:val="center"/>
          </w:tcPr>
          <w:p w14:paraId="2B0E6FC2" w14:textId="30912B08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81,67</w:t>
            </w:r>
          </w:p>
        </w:tc>
        <w:tc>
          <w:tcPr>
            <w:tcW w:w="499" w:type="pct"/>
            <w:vAlign w:val="center"/>
          </w:tcPr>
          <w:p w14:paraId="1C144C19" w14:textId="29F31D52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129,20</w:t>
            </w:r>
          </w:p>
        </w:tc>
      </w:tr>
      <w:tr w:rsidR="000A5765" w:rsidRPr="00DB7E93" w14:paraId="2E21C1FC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1DD3ECF5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65</w:t>
            </w:r>
          </w:p>
        </w:tc>
        <w:tc>
          <w:tcPr>
            <w:tcW w:w="750" w:type="pct"/>
            <w:vAlign w:val="center"/>
            <w:hideMark/>
          </w:tcPr>
          <w:p w14:paraId="663644D3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750" w:type="pct"/>
            <w:vAlign w:val="center"/>
          </w:tcPr>
          <w:p w14:paraId="58A31771" w14:textId="784199C9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1.026.258,90</w:t>
            </w:r>
          </w:p>
        </w:tc>
        <w:tc>
          <w:tcPr>
            <w:tcW w:w="812" w:type="pct"/>
            <w:vAlign w:val="center"/>
          </w:tcPr>
          <w:p w14:paraId="4AFB39FA" w14:textId="50E52AC3" w:rsidR="00D630A2" w:rsidRPr="00DB7E93" w:rsidRDefault="000A5765" w:rsidP="008D7DE9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1.030.566,00</w:t>
            </w:r>
          </w:p>
        </w:tc>
        <w:tc>
          <w:tcPr>
            <w:tcW w:w="688" w:type="pct"/>
            <w:vAlign w:val="center"/>
          </w:tcPr>
          <w:p w14:paraId="22EC182B" w14:textId="771FC8C8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1.030.566,00</w:t>
            </w:r>
          </w:p>
        </w:tc>
        <w:tc>
          <w:tcPr>
            <w:tcW w:w="691" w:type="pct"/>
            <w:vAlign w:val="center"/>
          </w:tcPr>
          <w:p w14:paraId="5667F61F" w14:textId="5B5C82FA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1.152.064,06</w:t>
            </w:r>
          </w:p>
        </w:tc>
        <w:tc>
          <w:tcPr>
            <w:tcW w:w="497" w:type="pct"/>
            <w:vAlign w:val="center"/>
          </w:tcPr>
          <w:p w14:paraId="74823332" w14:textId="74957E9E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112,26</w:t>
            </w:r>
          </w:p>
        </w:tc>
        <w:tc>
          <w:tcPr>
            <w:tcW w:w="499" w:type="pct"/>
            <w:vAlign w:val="center"/>
          </w:tcPr>
          <w:p w14:paraId="6D59EE8E" w14:textId="51B6B2CB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111,79</w:t>
            </w:r>
          </w:p>
        </w:tc>
      </w:tr>
      <w:tr w:rsidR="000A5765" w:rsidRPr="00DB7E93" w14:paraId="31C8A8D4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601BB8E3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66</w:t>
            </w:r>
          </w:p>
        </w:tc>
        <w:tc>
          <w:tcPr>
            <w:tcW w:w="750" w:type="pct"/>
            <w:vAlign w:val="center"/>
            <w:hideMark/>
          </w:tcPr>
          <w:p w14:paraId="2290BC3A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750" w:type="pct"/>
            <w:vAlign w:val="center"/>
          </w:tcPr>
          <w:p w14:paraId="090C3B43" w14:textId="2082AD64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19.415,26</w:t>
            </w:r>
          </w:p>
        </w:tc>
        <w:tc>
          <w:tcPr>
            <w:tcW w:w="812" w:type="pct"/>
            <w:vAlign w:val="center"/>
          </w:tcPr>
          <w:p w14:paraId="2591B5CB" w14:textId="602CCD9D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19.995,00</w:t>
            </w:r>
          </w:p>
        </w:tc>
        <w:tc>
          <w:tcPr>
            <w:tcW w:w="688" w:type="pct"/>
            <w:vAlign w:val="center"/>
          </w:tcPr>
          <w:p w14:paraId="61F7F37A" w14:textId="13F62A44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19.995,00</w:t>
            </w:r>
          </w:p>
        </w:tc>
        <w:tc>
          <w:tcPr>
            <w:tcW w:w="691" w:type="pct"/>
            <w:vAlign w:val="center"/>
          </w:tcPr>
          <w:p w14:paraId="00447B25" w14:textId="1EDC439D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22.540,88</w:t>
            </w:r>
          </w:p>
        </w:tc>
        <w:tc>
          <w:tcPr>
            <w:tcW w:w="497" w:type="pct"/>
            <w:vAlign w:val="center"/>
          </w:tcPr>
          <w:p w14:paraId="23979385" w14:textId="1FEB078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116,10</w:t>
            </w:r>
          </w:p>
        </w:tc>
        <w:tc>
          <w:tcPr>
            <w:tcW w:w="499" w:type="pct"/>
            <w:vAlign w:val="center"/>
          </w:tcPr>
          <w:p w14:paraId="5E34FC87" w14:textId="7FAFF09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112,73</w:t>
            </w:r>
          </w:p>
        </w:tc>
      </w:tr>
      <w:tr w:rsidR="000A5765" w:rsidRPr="00DB7E93" w14:paraId="66BC8CB0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7A019073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</w:t>
            </w:r>
          </w:p>
        </w:tc>
        <w:tc>
          <w:tcPr>
            <w:tcW w:w="750" w:type="pct"/>
            <w:vAlign w:val="center"/>
          </w:tcPr>
          <w:p w14:paraId="290F77E7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Prihodi iz nadležnog proračuna i od HZZO-a temeljem 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ugovornih obveza</w:t>
            </w:r>
          </w:p>
        </w:tc>
        <w:tc>
          <w:tcPr>
            <w:tcW w:w="750" w:type="pct"/>
            <w:vAlign w:val="center"/>
          </w:tcPr>
          <w:p w14:paraId="7C2442E2" w14:textId="65884F4B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279.295,44</w:t>
            </w:r>
          </w:p>
        </w:tc>
        <w:tc>
          <w:tcPr>
            <w:tcW w:w="812" w:type="pct"/>
            <w:vAlign w:val="center"/>
          </w:tcPr>
          <w:p w14:paraId="51779097" w14:textId="2AE7C43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88" w:type="pct"/>
            <w:vAlign w:val="center"/>
          </w:tcPr>
          <w:p w14:paraId="72F2C91E" w14:textId="4A86EDE7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91" w:type="pct"/>
            <w:vAlign w:val="center"/>
          </w:tcPr>
          <w:p w14:paraId="671A830D" w14:textId="4DC95CA3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497" w:type="pct"/>
            <w:vAlign w:val="center"/>
          </w:tcPr>
          <w:p w14:paraId="57D09EC0" w14:textId="01A6D215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242,44</w:t>
            </w:r>
          </w:p>
        </w:tc>
        <w:tc>
          <w:tcPr>
            <w:tcW w:w="499" w:type="pct"/>
            <w:vAlign w:val="center"/>
          </w:tcPr>
          <w:p w14:paraId="7F226D00" w14:textId="3C74D77E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0A5765" w:rsidRPr="00DB7E93" w14:paraId="51A5BC08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08A5AEE1" w14:textId="79462EEF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68</w:t>
            </w:r>
          </w:p>
        </w:tc>
        <w:tc>
          <w:tcPr>
            <w:tcW w:w="750" w:type="pct"/>
            <w:vAlign w:val="center"/>
          </w:tcPr>
          <w:p w14:paraId="57329B85" w14:textId="32AF3F09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Ostali prihodi</w:t>
            </w:r>
          </w:p>
        </w:tc>
        <w:tc>
          <w:tcPr>
            <w:tcW w:w="750" w:type="pct"/>
            <w:vAlign w:val="center"/>
          </w:tcPr>
          <w:p w14:paraId="6C13F0C5" w14:textId="6FBB36D5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49.544,53</w:t>
            </w:r>
          </w:p>
        </w:tc>
        <w:tc>
          <w:tcPr>
            <w:tcW w:w="812" w:type="pct"/>
            <w:vAlign w:val="center"/>
          </w:tcPr>
          <w:p w14:paraId="4B85167B" w14:textId="4D752743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  <w:r w:rsidR="003308E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</w:t>
            </w:r>
            <w:r w:rsidR="00E1333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4BBC4C5E" w14:textId="3E81FAB6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  <w:r w:rsidR="003308E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</w:t>
            </w:r>
            <w:r w:rsidR="00E1333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91" w:type="pct"/>
            <w:vAlign w:val="center"/>
          </w:tcPr>
          <w:p w14:paraId="11CA8A44" w14:textId="03D7DACB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37.501,57</w:t>
            </w:r>
          </w:p>
        </w:tc>
        <w:tc>
          <w:tcPr>
            <w:tcW w:w="497" w:type="pct"/>
            <w:vAlign w:val="center"/>
          </w:tcPr>
          <w:p w14:paraId="7F8DAC30" w14:textId="411731FB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75,69</w:t>
            </w:r>
          </w:p>
        </w:tc>
        <w:tc>
          <w:tcPr>
            <w:tcW w:w="499" w:type="pct"/>
            <w:vAlign w:val="center"/>
          </w:tcPr>
          <w:p w14:paraId="22271D8F" w14:textId="6DFEA2F1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83,34</w:t>
            </w:r>
          </w:p>
        </w:tc>
      </w:tr>
      <w:tr w:rsidR="000A5765" w:rsidRPr="00DB7E93" w14:paraId="17F69998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51B9B8B9" w14:textId="6EA7D98F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750" w:type="pct"/>
            <w:vAlign w:val="center"/>
          </w:tcPr>
          <w:p w14:paraId="5CF062A7" w14:textId="4132B2EE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nefinancijske imovine</w:t>
            </w:r>
          </w:p>
        </w:tc>
        <w:tc>
          <w:tcPr>
            <w:tcW w:w="750" w:type="pct"/>
            <w:vAlign w:val="center"/>
          </w:tcPr>
          <w:p w14:paraId="69F35DC3" w14:textId="00AD1B97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2" w:type="pct"/>
            <w:vAlign w:val="center"/>
          </w:tcPr>
          <w:p w14:paraId="0D058B85" w14:textId="5D99D479" w:rsidR="00D630A2" w:rsidRPr="00DB7E93" w:rsidRDefault="00F372D4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688" w:type="pct"/>
            <w:vAlign w:val="center"/>
          </w:tcPr>
          <w:p w14:paraId="28C6218B" w14:textId="2F88487B" w:rsidR="00D630A2" w:rsidRPr="00DB7E93" w:rsidRDefault="00F372D4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91" w:type="pct"/>
            <w:vAlign w:val="center"/>
          </w:tcPr>
          <w:p w14:paraId="54019C20" w14:textId="6675FD5E" w:rsidR="00D630A2" w:rsidRPr="00DB7E93" w:rsidRDefault="00881D87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7.323,40</w:t>
            </w:r>
          </w:p>
        </w:tc>
        <w:tc>
          <w:tcPr>
            <w:tcW w:w="497" w:type="pct"/>
            <w:vAlign w:val="center"/>
          </w:tcPr>
          <w:p w14:paraId="040D31EA" w14:textId="630FAD14" w:rsidR="00D630A2" w:rsidRPr="00DB7E93" w:rsidRDefault="003E1178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99" w:type="pct"/>
            <w:vAlign w:val="center"/>
          </w:tcPr>
          <w:p w14:paraId="5CCF4E2A" w14:textId="225CC9DA" w:rsidR="00D630A2" w:rsidRPr="00DB7E93" w:rsidRDefault="00881D87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97,65</w:t>
            </w:r>
          </w:p>
        </w:tc>
      </w:tr>
      <w:tr w:rsidR="000A5765" w:rsidRPr="00DB7E93" w14:paraId="67DCBC14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42553E83" w14:textId="3466FD96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72</w:t>
            </w:r>
          </w:p>
        </w:tc>
        <w:tc>
          <w:tcPr>
            <w:tcW w:w="750" w:type="pct"/>
            <w:vAlign w:val="center"/>
          </w:tcPr>
          <w:p w14:paraId="5B4BF06B" w14:textId="0413407C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Prohodi od prodaje proizvedene dugotrajne imovine</w:t>
            </w:r>
          </w:p>
        </w:tc>
        <w:tc>
          <w:tcPr>
            <w:tcW w:w="750" w:type="pct"/>
            <w:vAlign w:val="center"/>
          </w:tcPr>
          <w:p w14:paraId="791FF9A0" w14:textId="43124142" w:rsidR="003E1178" w:rsidRPr="00DB7E93" w:rsidRDefault="00B85630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2" w:type="pct"/>
            <w:vAlign w:val="center"/>
          </w:tcPr>
          <w:p w14:paraId="0B5327FE" w14:textId="40E1434E" w:rsidR="003E1178" w:rsidRPr="00DB7E93" w:rsidRDefault="00F372D4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1031FD10" w14:textId="2DF8091B" w:rsidR="003E1178" w:rsidRPr="00DB7E93" w:rsidRDefault="00F372D4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91" w:type="pct"/>
            <w:vAlign w:val="center"/>
          </w:tcPr>
          <w:p w14:paraId="68C614B8" w14:textId="250E2BF1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7.323,40</w:t>
            </w:r>
          </w:p>
        </w:tc>
        <w:tc>
          <w:tcPr>
            <w:tcW w:w="497" w:type="pct"/>
            <w:vAlign w:val="center"/>
          </w:tcPr>
          <w:p w14:paraId="0C4B1D09" w14:textId="4891A3AC" w:rsidR="003E1178" w:rsidRPr="00DB7E93" w:rsidRDefault="003E1178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99" w:type="pct"/>
            <w:vAlign w:val="center"/>
          </w:tcPr>
          <w:p w14:paraId="1215C2BE" w14:textId="1FA5E1D4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97,65</w:t>
            </w:r>
          </w:p>
        </w:tc>
      </w:tr>
      <w:bookmarkEnd w:id="5"/>
    </w:tbl>
    <w:p w14:paraId="3C34ED48" w14:textId="77777777" w:rsidR="00AB6AB7" w:rsidRPr="00C87118" w:rsidRDefault="00AB6AB7" w:rsidP="00AB6AB7">
      <w:pPr>
        <w:spacing w:after="0" w:line="240" w:lineRule="auto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</w:p>
    <w:tbl>
      <w:tblPr>
        <w:tblStyle w:val="Reetkatablice1"/>
        <w:tblW w:w="6257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701"/>
        <w:gridCol w:w="1844"/>
        <w:gridCol w:w="1842"/>
        <w:gridCol w:w="1560"/>
        <w:gridCol w:w="991"/>
        <w:gridCol w:w="1134"/>
      </w:tblGrid>
      <w:tr w:rsidR="008D7DE9" w:rsidRPr="00DB7E93" w14:paraId="122D23D7" w14:textId="77777777" w:rsidTr="00C679EC">
        <w:trPr>
          <w:trHeight w:val="240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585E2C9D" w14:textId="77777777" w:rsidR="006A33F0" w:rsidRPr="00DB7E93" w:rsidRDefault="006A33F0" w:rsidP="00730D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bookmarkStart w:id="6" w:name="_Hlk140842994"/>
          </w:p>
        </w:tc>
        <w:tc>
          <w:tcPr>
            <w:tcW w:w="688" w:type="pct"/>
            <w:shd w:val="clear" w:color="auto" w:fill="D9D9D9" w:themeFill="background1" w:themeFillShade="D9"/>
            <w:vAlign w:val="center"/>
            <w:hideMark/>
          </w:tcPr>
          <w:p w14:paraId="2FE27899" w14:textId="43B6E061" w:rsidR="006A33F0" w:rsidRPr="00DB7E93" w:rsidRDefault="006A33F0" w:rsidP="00F007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UKUPNI RASHODI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4AAB7B8" w14:textId="3CDCF8E7" w:rsidR="006A33F0" w:rsidRPr="00DB7E93" w:rsidRDefault="00881D87" w:rsidP="00F007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1E395F33" w14:textId="6D6479E4" w:rsidR="006A33F0" w:rsidRPr="00DB7E93" w:rsidRDefault="00881D87" w:rsidP="00F007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1A05E44C" w14:textId="061CE448" w:rsidR="006A33F0" w:rsidRPr="00DB7E93" w:rsidRDefault="00881D87" w:rsidP="00F007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2.316.977</w:t>
            </w:r>
            <w:r w:rsidR="00B00459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6F13F6FF" w14:textId="3915F23B" w:rsidR="006A33F0" w:rsidRPr="00DB7E93" w:rsidRDefault="00881D87" w:rsidP="003A48A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1EF389EC" w14:textId="3D18168F" w:rsidR="006A33F0" w:rsidRPr="00DB7E93" w:rsidRDefault="00881D87" w:rsidP="003A48A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6BF78819" w14:textId="6D1D0431" w:rsidR="006A33F0" w:rsidRPr="00DB7E93" w:rsidRDefault="00881D87" w:rsidP="00945FE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bookmarkEnd w:id="6"/>
      <w:tr w:rsidR="008D7DE9" w:rsidRPr="00DB7E93" w14:paraId="1A879B17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68C4B337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688" w:type="pct"/>
            <w:vAlign w:val="center"/>
            <w:hideMark/>
          </w:tcPr>
          <w:p w14:paraId="5D1C2317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14:paraId="28AC0C2A" w14:textId="0C14C2CD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1.601.215,01</w:t>
            </w:r>
          </w:p>
        </w:tc>
        <w:tc>
          <w:tcPr>
            <w:tcW w:w="813" w:type="pct"/>
            <w:shd w:val="clear" w:color="auto" w:fill="FFFFFF" w:themeFill="background1"/>
            <w:vAlign w:val="center"/>
          </w:tcPr>
          <w:p w14:paraId="1B7B0898" w14:textId="04728529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1.802.584</w:t>
            </w:r>
            <w:r w:rsidR="00D9027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5A055D86" w14:textId="6EA52933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1.802.584</w:t>
            </w:r>
            <w:r w:rsidR="00D9027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1AE1C143" w14:textId="466EDC24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1.883.875,42</w:t>
            </w:r>
          </w:p>
        </w:tc>
        <w:tc>
          <w:tcPr>
            <w:tcW w:w="437" w:type="pct"/>
            <w:vAlign w:val="center"/>
          </w:tcPr>
          <w:p w14:paraId="6EC00389" w14:textId="4B046B96" w:rsidR="003E1178" w:rsidRPr="00DB7E93" w:rsidRDefault="00881D87" w:rsidP="002E13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117,65</w:t>
            </w:r>
          </w:p>
        </w:tc>
        <w:tc>
          <w:tcPr>
            <w:tcW w:w="500" w:type="pct"/>
            <w:vAlign w:val="center"/>
          </w:tcPr>
          <w:p w14:paraId="61BFEA2D" w14:textId="08E6E810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104,51</w:t>
            </w:r>
          </w:p>
        </w:tc>
      </w:tr>
      <w:tr w:rsidR="003E1178" w:rsidRPr="00DB7E93" w14:paraId="2C60BE6C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5F55738E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31</w:t>
            </w:r>
          </w:p>
        </w:tc>
        <w:tc>
          <w:tcPr>
            <w:tcW w:w="688" w:type="pct"/>
            <w:vAlign w:val="center"/>
            <w:hideMark/>
          </w:tcPr>
          <w:p w14:paraId="6C3F033F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750" w:type="pct"/>
            <w:vAlign w:val="center"/>
          </w:tcPr>
          <w:p w14:paraId="2B920603" w14:textId="68EF320F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874.694,64</w:t>
            </w:r>
          </w:p>
        </w:tc>
        <w:tc>
          <w:tcPr>
            <w:tcW w:w="813" w:type="pct"/>
            <w:vAlign w:val="center"/>
          </w:tcPr>
          <w:p w14:paraId="486C80F8" w14:textId="4199ADE8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1.094.334,00</w:t>
            </w:r>
          </w:p>
        </w:tc>
        <w:tc>
          <w:tcPr>
            <w:tcW w:w="812" w:type="pct"/>
            <w:vAlign w:val="center"/>
          </w:tcPr>
          <w:p w14:paraId="059C9851" w14:textId="490FDE4A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1.094.334</w:t>
            </w:r>
            <w:r w:rsidR="00D9027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638C1651" w14:textId="54D0B8D9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1.056.397,07</w:t>
            </w:r>
          </w:p>
        </w:tc>
        <w:tc>
          <w:tcPr>
            <w:tcW w:w="437" w:type="pct"/>
            <w:vAlign w:val="center"/>
          </w:tcPr>
          <w:p w14:paraId="63AB907B" w14:textId="52CF2EB1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120,77</w:t>
            </w:r>
          </w:p>
        </w:tc>
        <w:tc>
          <w:tcPr>
            <w:tcW w:w="500" w:type="pct"/>
            <w:vAlign w:val="center"/>
          </w:tcPr>
          <w:p w14:paraId="104118CA" w14:textId="0CC8B2C7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96,53</w:t>
            </w:r>
          </w:p>
        </w:tc>
      </w:tr>
      <w:tr w:rsidR="003E1178" w:rsidRPr="00DB7E93" w14:paraId="1087D68A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16760230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</w:t>
            </w:r>
          </w:p>
        </w:tc>
        <w:tc>
          <w:tcPr>
            <w:tcW w:w="688" w:type="pct"/>
            <w:vAlign w:val="center"/>
            <w:hideMark/>
          </w:tcPr>
          <w:p w14:paraId="483EB3D1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Materijalni rashodi</w:t>
            </w:r>
          </w:p>
        </w:tc>
        <w:tc>
          <w:tcPr>
            <w:tcW w:w="750" w:type="pct"/>
            <w:vAlign w:val="center"/>
          </w:tcPr>
          <w:p w14:paraId="64C3E0C1" w14:textId="241D5E9E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684.258,09</w:t>
            </w:r>
          </w:p>
        </w:tc>
        <w:tc>
          <w:tcPr>
            <w:tcW w:w="813" w:type="pct"/>
            <w:vAlign w:val="center"/>
          </w:tcPr>
          <w:p w14:paraId="28854499" w14:textId="5CB2871F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667.519</w:t>
            </w:r>
            <w:r w:rsidR="0078208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1BA57C19" w14:textId="6E1EF906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667.519</w:t>
            </w:r>
            <w:r w:rsidR="0078208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36968EBE" w14:textId="0D050E0A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779.356,40</w:t>
            </w:r>
          </w:p>
        </w:tc>
        <w:tc>
          <w:tcPr>
            <w:tcW w:w="437" w:type="pct"/>
            <w:vAlign w:val="center"/>
          </w:tcPr>
          <w:p w14:paraId="75743B60" w14:textId="469EE5ED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113,90</w:t>
            </w:r>
          </w:p>
        </w:tc>
        <w:tc>
          <w:tcPr>
            <w:tcW w:w="500" w:type="pct"/>
            <w:vAlign w:val="center"/>
          </w:tcPr>
          <w:p w14:paraId="48EEE9B0" w14:textId="56D3EF2C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116,75</w:t>
            </w:r>
          </w:p>
        </w:tc>
      </w:tr>
      <w:tr w:rsidR="003E1178" w:rsidRPr="00DB7E93" w14:paraId="24988F31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463E1831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34</w:t>
            </w:r>
          </w:p>
        </w:tc>
        <w:tc>
          <w:tcPr>
            <w:tcW w:w="688" w:type="pct"/>
            <w:vAlign w:val="center"/>
            <w:hideMark/>
          </w:tcPr>
          <w:p w14:paraId="5732E225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Financijski rashodi</w:t>
            </w:r>
          </w:p>
        </w:tc>
        <w:tc>
          <w:tcPr>
            <w:tcW w:w="750" w:type="pct"/>
            <w:vAlign w:val="center"/>
          </w:tcPr>
          <w:p w14:paraId="0967750E" w14:textId="3288708A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10.482,62</w:t>
            </w:r>
          </w:p>
        </w:tc>
        <w:tc>
          <w:tcPr>
            <w:tcW w:w="813" w:type="pct"/>
            <w:vAlign w:val="center"/>
          </w:tcPr>
          <w:p w14:paraId="561A972E" w14:textId="6A83A4CD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10.404</w:t>
            </w:r>
            <w:r w:rsidR="00AE4024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5526B592" w14:textId="017ECCDC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10.404</w:t>
            </w:r>
            <w:r w:rsidR="00AE4024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49109787" w14:textId="06641417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12.575,99</w:t>
            </w:r>
          </w:p>
        </w:tc>
        <w:tc>
          <w:tcPr>
            <w:tcW w:w="437" w:type="pct"/>
            <w:vAlign w:val="center"/>
          </w:tcPr>
          <w:p w14:paraId="0EC01AE2" w14:textId="5F070228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119,97</w:t>
            </w:r>
          </w:p>
        </w:tc>
        <w:tc>
          <w:tcPr>
            <w:tcW w:w="500" w:type="pct"/>
            <w:vAlign w:val="center"/>
          </w:tcPr>
          <w:p w14:paraId="1C91E8B1" w14:textId="58AFDBE7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120,88</w:t>
            </w:r>
          </w:p>
        </w:tc>
      </w:tr>
      <w:tr w:rsidR="00F93D37" w:rsidRPr="00DB7E93" w14:paraId="2C41752B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0BBA09D2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36</w:t>
            </w:r>
          </w:p>
        </w:tc>
        <w:tc>
          <w:tcPr>
            <w:tcW w:w="688" w:type="pct"/>
            <w:vAlign w:val="center"/>
          </w:tcPr>
          <w:p w14:paraId="7B17678C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Pomoći dane u inozemstvo i unutar općeg proračuna</w:t>
            </w:r>
          </w:p>
        </w:tc>
        <w:tc>
          <w:tcPr>
            <w:tcW w:w="750" w:type="pct"/>
            <w:vAlign w:val="center"/>
          </w:tcPr>
          <w:p w14:paraId="2F8BE8D0" w14:textId="658FE6F2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31.779,56</w:t>
            </w:r>
          </w:p>
        </w:tc>
        <w:tc>
          <w:tcPr>
            <w:tcW w:w="813" w:type="pct"/>
            <w:vAlign w:val="center"/>
          </w:tcPr>
          <w:p w14:paraId="4BEC50C8" w14:textId="13BAE325" w:rsidR="00F93D37" w:rsidRPr="00DB7E93" w:rsidRDefault="00C679EC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30</w:t>
            </w:r>
            <w:r w:rsidR="0011678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812" w:type="pct"/>
            <w:vAlign w:val="center"/>
          </w:tcPr>
          <w:p w14:paraId="43E3EA4A" w14:textId="2C1EE979" w:rsidR="00F93D37" w:rsidRPr="00DB7E93" w:rsidRDefault="00C679E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30</w:t>
            </w:r>
            <w:r w:rsidR="0011678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688" w:type="pct"/>
            <w:vAlign w:val="center"/>
          </w:tcPr>
          <w:p w14:paraId="199FE65D" w14:textId="4A3E331A" w:rsidR="00F93D37" w:rsidRPr="00DB7E93" w:rsidRDefault="00C679EC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35.545,96</w:t>
            </w:r>
          </w:p>
        </w:tc>
        <w:tc>
          <w:tcPr>
            <w:tcW w:w="437" w:type="pct"/>
            <w:vAlign w:val="center"/>
          </w:tcPr>
          <w:p w14:paraId="359993E9" w14:textId="2A3BA266" w:rsidR="00F93D37" w:rsidRPr="00DB7E93" w:rsidRDefault="00C679E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111,85</w:t>
            </w:r>
          </w:p>
        </w:tc>
        <w:tc>
          <w:tcPr>
            <w:tcW w:w="500" w:type="pct"/>
            <w:vAlign w:val="center"/>
          </w:tcPr>
          <w:p w14:paraId="26552A38" w14:textId="4A236172" w:rsidR="00F93D37" w:rsidRPr="00DB7E93" w:rsidRDefault="00C679E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118,49</w:t>
            </w:r>
          </w:p>
        </w:tc>
      </w:tr>
      <w:tr w:rsidR="00F93D37" w:rsidRPr="00DB7E93" w14:paraId="365DE6B7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6638CFC1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38</w:t>
            </w:r>
          </w:p>
        </w:tc>
        <w:tc>
          <w:tcPr>
            <w:tcW w:w="688" w:type="pct"/>
            <w:vAlign w:val="center"/>
          </w:tcPr>
          <w:p w14:paraId="2C8716DA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Ostali rashodi</w:t>
            </w:r>
          </w:p>
        </w:tc>
        <w:tc>
          <w:tcPr>
            <w:tcW w:w="750" w:type="pct"/>
            <w:vAlign w:val="center"/>
          </w:tcPr>
          <w:p w14:paraId="3AD97001" w14:textId="07718119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3" w:type="pct"/>
            <w:vAlign w:val="center"/>
          </w:tcPr>
          <w:p w14:paraId="558466B6" w14:textId="719A7F05" w:rsidR="00F93D37" w:rsidRPr="00DB7E93" w:rsidRDefault="0011678B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327,00</w:t>
            </w:r>
          </w:p>
        </w:tc>
        <w:tc>
          <w:tcPr>
            <w:tcW w:w="812" w:type="pct"/>
            <w:vAlign w:val="center"/>
          </w:tcPr>
          <w:p w14:paraId="536532D3" w14:textId="7A3BA3FA" w:rsidR="00F93D37" w:rsidRPr="00DB7E93" w:rsidRDefault="0011678B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327,00</w:t>
            </w:r>
          </w:p>
        </w:tc>
        <w:tc>
          <w:tcPr>
            <w:tcW w:w="688" w:type="pct"/>
            <w:vAlign w:val="center"/>
          </w:tcPr>
          <w:p w14:paraId="6C5BB944" w14:textId="53450F9E" w:rsidR="00F93D37" w:rsidRPr="00DB7E93" w:rsidRDefault="007B6296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37" w:type="pct"/>
            <w:vAlign w:val="center"/>
          </w:tcPr>
          <w:p w14:paraId="32B37380" w14:textId="52F48794" w:rsidR="00F93D37" w:rsidRPr="00DB7E93" w:rsidRDefault="00F93D37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00" w:type="pct"/>
            <w:vAlign w:val="center"/>
          </w:tcPr>
          <w:p w14:paraId="15DF6622" w14:textId="4081B0A1" w:rsidR="00F93D37" w:rsidRPr="00DB7E93" w:rsidRDefault="00F93D37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F93D37" w:rsidRPr="00DB7E93" w14:paraId="1263A693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4B68D571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688" w:type="pct"/>
            <w:vAlign w:val="center"/>
            <w:hideMark/>
          </w:tcPr>
          <w:p w14:paraId="0FD13D86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nabavu nefinancijske imovine</w:t>
            </w:r>
          </w:p>
        </w:tc>
        <w:tc>
          <w:tcPr>
            <w:tcW w:w="750" w:type="pct"/>
            <w:vAlign w:val="center"/>
          </w:tcPr>
          <w:p w14:paraId="26F7A66E" w14:textId="75BFFE21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321.043,75</w:t>
            </w:r>
          </w:p>
        </w:tc>
        <w:tc>
          <w:tcPr>
            <w:tcW w:w="813" w:type="pct"/>
            <w:vAlign w:val="center"/>
          </w:tcPr>
          <w:p w14:paraId="6931FF9D" w14:textId="0DAA52B4" w:rsidR="00F93D37" w:rsidRPr="00DB7E93" w:rsidRDefault="007B6296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514.413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3E28243E" w14:textId="573DCABF" w:rsidR="00F93D37" w:rsidRPr="00DB7E93" w:rsidRDefault="007B6296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514.413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2503422E" w14:textId="63DBD6F3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326.066,71</w:t>
            </w:r>
          </w:p>
        </w:tc>
        <w:tc>
          <w:tcPr>
            <w:tcW w:w="437" w:type="pct"/>
            <w:vAlign w:val="center"/>
          </w:tcPr>
          <w:p w14:paraId="4ED00D3E" w14:textId="0938E6B3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101,56</w:t>
            </w:r>
          </w:p>
        </w:tc>
        <w:tc>
          <w:tcPr>
            <w:tcW w:w="500" w:type="pct"/>
            <w:vAlign w:val="center"/>
          </w:tcPr>
          <w:p w14:paraId="090EA885" w14:textId="0A882901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63,39</w:t>
            </w:r>
          </w:p>
        </w:tc>
      </w:tr>
      <w:tr w:rsidR="00F93D37" w:rsidRPr="00DB7E93" w14:paraId="5BF36E75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13FA07FB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41</w:t>
            </w:r>
          </w:p>
        </w:tc>
        <w:tc>
          <w:tcPr>
            <w:tcW w:w="688" w:type="pct"/>
            <w:vAlign w:val="center"/>
          </w:tcPr>
          <w:p w14:paraId="7A10F2F5" w14:textId="48D65525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nabavu neproizv</w:t>
            </w:r>
            <w:r w:rsidR="00B14BB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dene dugotrajne imovine</w:t>
            </w:r>
          </w:p>
        </w:tc>
        <w:tc>
          <w:tcPr>
            <w:tcW w:w="750" w:type="pct"/>
            <w:vAlign w:val="center"/>
          </w:tcPr>
          <w:p w14:paraId="1468A411" w14:textId="497396A1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24.297.16</w:t>
            </w:r>
          </w:p>
        </w:tc>
        <w:tc>
          <w:tcPr>
            <w:tcW w:w="813" w:type="pct"/>
            <w:vAlign w:val="center"/>
          </w:tcPr>
          <w:p w14:paraId="7745ABD8" w14:textId="14688BA5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531,00</w:t>
            </w:r>
          </w:p>
        </w:tc>
        <w:tc>
          <w:tcPr>
            <w:tcW w:w="812" w:type="pct"/>
            <w:vAlign w:val="center"/>
          </w:tcPr>
          <w:p w14:paraId="46DE6DA3" w14:textId="09C1F4D0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531,00</w:t>
            </w:r>
          </w:p>
        </w:tc>
        <w:tc>
          <w:tcPr>
            <w:tcW w:w="688" w:type="pct"/>
            <w:vAlign w:val="center"/>
          </w:tcPr>
          <w:p w14:paraId="5E20DCE8" w14:textId="23D17033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483,11</w:t>
            </w:r>
          </w:p>
        </w:tc>
        <w:tc>
          <w:tcPr>
            <w:tcW w:w="437" w:type="pct"/>
            <w:vAlign w:val="center"/>
          </w:tcPr>
          <w:p w14:paraId="6A2EC1EB" w14:textId="6BF9B925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1,99</w:t>
            </w:r>
          </w:p>
        </w:tc>
        <w:tc>
          <w:tcPr>
            <w:tcW w:w="500" w:type="pct"/>
            <w:vAlign w:val="center"/>
          </w:tcPr>
          <w:p w14:paraId="2DC79031" w14:textId="3C003164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90,98</w:t>
            </w:r>
          </w:p>
        </w:tc>
      </w:tr>
      <w:tr w:rsidR="00F93D37" w:rsidRPr="00DB7E93" w14:paraId="10443F4A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24E1635C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42</w:t>
            </w:r>
          </w:p>
        </w:tc>
        <w:tc>
          <w:tcPr>
            <w:tcW w:w="688" w:type="pct"/>
            <w:vAlign w:val="center"/>
          </w:tcPr>
          <w:p w14:paraId="75AD86A0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Rashodi za nabavu proizvedene 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dugotrajne imovine</w:t>
            </w:r>
          </w:p>
        </w:tc>
        <w:tc>
          <w:tcPr>
            <w:tcW w:w="750" w:type="pct"/>
            <w:vAlign w:val="center"/>
          </w:tcPr>
          <w:p w14:paraId="563AFFDB" w14:textId="3F25A533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296.746,59</w:t>
            </w:r>
          </w:p>
        </w:tc>
        <w:tc>
          <w:tcPr>
            <w:tcW w:w="813" w:type="pct"/>
            <w:vAlign w:val="center"/>
          </w:tcPr>
          <w:p w14:paraId="1D12AFE6" w14:textId="7DB7DE87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64.926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70F2C31F" w14:textId="6794ABBA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64.926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2C3481C9" w14:textId="315CB9B9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50.807,29</w:t>
            </w:r>
          </w:p>
        </w:tc>
        <w:tc>
          <w:tcPr>
            <w:tcW w:w="437" w:type="pct"/>
            <w:vAlign w:val="center"/>
          </w:tcPr>
          <w:p w14:paraId="056DE3CE" w14:textId="5BA5BC12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17,12</w:t>
            </w:r>
          </w:p>
        </w:tc>
        <w:tc>
          <w:tcPr>
            <w:tcW w:w="500" w:type="pct"/>
            <w:vAlign w:val="center"/>
          </w:tcPr>
          <w:p w14:paraId="7563C9DE" w14:textId="28BF56AE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78,28</w:t>
            </w:r>
          </w:p>
        </w:tc>
      </w:tr>
      <w:tr w:rsidR="00F93D37" w:rsidRPr="00DB7E93" w14:paraId="37DBC471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253CB441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45</w:t>
            </w:r>
          </w:p>
        </w:tc>
        <w:tc>
          <w:tcPr>
            <w:tcW w:w="688" w:type="pct"/>
            <w:vAlign w:val="center"/>
          </w:tcPr>
          <w:p w14:paraId="24DBE833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dodatna ulaganja na nefinancijskoj imovini</w:t>
            </w:r>
          </w:p>
        </w:tc>
        <w:tc>
          <w:tcPr>
            <w:tcW w:w="750" w:type="pct"/>
            <w:vAlign w:val="center"/>
          </w:tcPr>
          <w:p w14:paraId="4811950D" w14:textId="725F4A2E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3" w:type="pct"/>
            <w:vAlign w:val="center"/>
          </w:tcPr>
          <w:p w14:paraId="2367A40D" w14:textId="089D8D64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448.956</w:t>
            </w:r>
            <w:r w:rsidR="00946FA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5A0D510D" w14:textId="394AED3C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448.956</w:t>
            </w:r>
            <w:r w:rsidR="00946FA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4BEB40C1" w14:textId="260C412A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274.776,31</w:t>
            </w:r>
          </w:p>
        </w:tc>
        <w:tc>
          <w:tcPr>
            <w:tcW w:w="437" w:type="pct"/>
            <w:vAlign w:val="center"/>
          </w:tcPr>
          <w:p w14:paraId="30046FEE" w14:textId="1FC0FD7B" w:rsidR="00F93D37" w:rsidRPr="00DB7E93" w:rsidRDefault="00946FAA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00" w:type="pct"/>
            <w:vAlign w:val="center"/>
          </w:tcPr>
          <w:p w14:paraId="1B200E92" w14:textId="509317B8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61,20</w:t>
            </w:r>
          </w:p>
        </w:tc>
      </w:tr>
    </w:tbl>
    <w:p w14:paraId="383E841E" w14:textId="77777777" w:rsidR="00B9235C" w:rsidRDefault="00B9235C" w:rsidP="00DB7E93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  <w:bookmarkStart w:id="7" w:name="_Hlk143670486"/>
    </w:p>
    <w:p w14:paraId="6ADB93E4" w14:textId="77777777" w:rsidR="00A53A0F" w:rsidRDefault="00A53A0F" w:rsidP="00220DB6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7D628D6C" w14:textId="77777777" w:rsidR="00220DB6" w:rsidRDefault="00220DB6" w:rsidP="00220DB6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7584185F" w14:textId="7072455A" w:rsidR="000E1D6D" w:rsidRPr="00C87118" w:rsidRDefault="000E1D6D" w:rsidP="000E7BB4">
      <w:pPr>
        <w:ind w:firstLine="708"/>
        <w:jc w:val="center"/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Tablica </w:t>
      </w:r>
      <w:r w:rsidR="00976061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3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. Prihodi </w:t>
      </w:r>
      <w:r w:rsidR="009359A7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i rashodi 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p</w:t>
      </w:r>
      <w:r w:rsidR="00730DB6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o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 izvorima financiranja</w:t>
      </w:r>
    </w:p>
    <w:tbl>
      <w:tblPr>
        <w:tblStyle w:val="Reetkatablice1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23"/>
        <w:gridCol w:w="1494"/>
        <w:gridCol w:w="1607"/>
        <w:gridCol w:w="1612"/>
        <w:gridCol w:w="1614"/>
        <w:gridCol w:w="1399"/>
        <w:gridCol w:w="1191"/>
        <w:gridCol w:w="1134"/>
      </w:tblGrid>
      <w:tr w:rsidR="00C47BE4" w:rsidRPr="00DB7E93" w14:paraId="359E1DF1" w14:textId="77777777" w:rsidTr="00E01E69">
        <w:trPr>
          <w:trHeight w:val="795"/>
        </w:trPr>
        <w:tc>
          <w:tcPr>
            <w:tcW w:w="2217" w:type="dxa"/>
            <w:gridSpan w:val="2"/>
            <w:vAlign w:val="center"/>
          </w:tcPr>
          <w:p w14:paraId="2FF892DE" w14:textId="0189346B" w:rsidR="006A46D2" w:rsidRPr="00DB7E93" w:rsidRDefault="006A46D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8" w:name="_Hlk143607513"/>
            <w:bookmarkEnd w:id="7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Račun/opis</w:t>
            </w:r>
          </w:p>
        </w:tc>
        <w:tc>
          <w:tcPr>
            <w:tcW w:w="1607" w:type="dxa"/>
            <w:vAlign w:val="center"/>
          </w:tcPr>
          <w:p w14:paraId="7DA0A4E8" w14:textId="77777777" w:rsidR="006A46D2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</w:t>
            </w:r>
          </w:p>
          <w:p w14:paraId="3F77ED13" w14:textId="7486728C" w:rsidR="00C3513E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  <w:p w14:paraId="49D9FD7E" w14:textId="6C98C574" w:rsidR="00C3513E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612" w:type="dxa"/>
            <w:vAlign w:val="center"/>
            <w:hideMark/>
          </w:tcPr>
          <w:p w14:paraId="6E27293C" w14:textId="4CFBC43C" w:rsidR="006A46D2" w:rsidRPr="00DB7E93" w:rsidRDefault="00915F24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Godišnji plan </w:t>
            </w:r>
            <w:r w:rsidR="006A46D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6A46D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614" w:type="dxa"/>
            <w:vAlign w:val="center"/>
          </w:tcPr>
          <w:p w14:paraId="6F65D3C9" w14:textId="3E481369" w:rsidR="006A46D2" w:rsidRPr="00DB7E93" w:rsidRDefault="00107A70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  <w:r w:rsidR="006A46D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6A46D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  <w:hideMark/>
          </w:tcPr>
          <w:p w14:paraId="7094D024" w14:textId="2ED53F78" w:rsidR="006A46D2" w:rsidRPr="00DB7E93" w:rsidRDefault="006A46D2" w:rsidP="004063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1801F150" w14:textId="7DFA0E13" w:rsidR="006A46D2" w:rsidRPr="00DB7E93" w:rsidRDefault="006A46D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C3513E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.1.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="00F544C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020" w14:textId="59E130F2" w:rsidR="006A46D2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1D9343D6" w14:textId="6358BCF1" w:rsidR="006A46D2" w:rsidRPr="00DB7E93" w:rsidRDefault="006A46D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bookmarkEnd w:id="8"/>
      <w:tr w:rsidR="00C47BE4" w:rsidRPr="00DB7E93" w14:paraId="5CCCF499" w14:textId="77777777" w:rsidTr="00E01E69">
        <w:trPr>
          <w:trHeight w:val="240"/>
        </w:trPr>
        <w:tc>
          <w:tcPr>
            <w:tcW w:w="723" w:type="dxa"/>
            <w:vAlign w:val="center"/>
          </w:tcPr>
          <w:p w14:paraId="26BA75EA" w14:textId="77777777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494" w:type="dxa"/>
            <w:vAlign w:val="center"/>
            <w:hideMark/>
          </w:tcPr>
          <w:p w14:paraId="5A4A6660" w14:textId="77777777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607" w:type="dxa"/>
            <w:vAlign w:val="center"/>
          </w:tcPr>
          <w:p w14:paraId="599A7580" w14:textId="5472B27A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73465EF1" w14:textId="5CB56046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1614" w:type="dxa"/>
            <w:vAlign w:val="center"/>
          </w:tcPr>
          <w:p w14:paraId="6DB53D3B" w14:textId="3DEC0AE8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  <w:hideMark/>
          </w:tcPr>
          <w:p w14:paraId="5CFB0009" w14:textId="7DEC9BA3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9BCD" w14:textId="6EE43A99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</w:t>
            </w:r>
            <w:r w:rsidR="00C3513E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=5/2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243D4000" w14:textId="285FD448" w:rsidR="006A46D2" w:rsidRPr="00DB7E93" w:rsidRDefault="006A46D2" w:rsidP="006A46D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7=</w:t>
            </w:r>
            <w:r w:rsidR="00AB680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/</w:t>
            </w:r>
            <w:r w:rsidR="00AB680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</w:tr>
      <w:tr w:rsidR="00C47BE4" w:rsidRPr="00DB7E93" w14:paraId="213EEAC5" w14:textId="77777777" w:rsidTr="00E01E69">
        <w:trPr>
          <w:trHeight w:val="240"/>
        </w:trPr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3DD07F0D" w14:textId="77777777" w:rsidR="006A46D2" w:rsidRPr="00DB7E93" w:rsidRDefault="006A46D2" w:rsidP="003965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  <w:vAlign w:val="center"/>
            <w:hideMark/>
          </w:tcPr>
          <w:p w14:paraId="5E200DF4" w14:textId="77777777" w:rsidR="009359A7" w:rsidRPr="00DB7E93" w:rsidRDefault="009359A7" w:rsidP="003965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SVEUKUPNI</w:t>
            </w:r>
          </w:p>
          <w:p w14:paraId="02A6FE07" w14:textId="6326606A" w:rsidR="006A46D2" w:rsidRPr="00DB7E93" w:rsidRDefault="009359A7" w:rsidP="003965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PRIHODI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2CCE0" w14:textId="5B222041" w:rsidR="006A46D2" w:rsidRPr="00DB7E93" w:rsidRDefault="00215F71" w:rsidP="00C3513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161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6C0006" w14:textId="5B8AB1C9" w:rsidR="006A46D2" w:rsidRPr="00DB7E93" w:rsidRDefault="00215F71" w:rsidP="00C3513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</w:t>
            </w:r>
            <w:r w:rsidR="00533F1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5949C9D6" w14:textId="766003A5" w:rsidR="006A46D2" w:rsidRPr="00DB7E93" w:rsidRDefault="00215F71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</w:t>
            </w:r>
            <w:r w:rsidR="00533F1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0F78C" w14:textId="1BFD4A61" w:rsidR="006A46D2" w:rsidRPr="00DB7E93" w:rsidRDefault="00215F71" w:rsidP="00C963B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2.275.409,22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C9411" w14:textId="1454E44A" w:rsidR="006A46D2" w:rsidRPr="00DB7E93" w:rsidRDefault="00F4025D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147,40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5A9C6" w14:textId="26A0135D" w:rsidR="006A46D2" w:rsidRPr="00DB7E93" w:rsidRDefault="00533F1A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178,19</w:t>
            </w:r>
          </w:p>
        </w:tc>
      </w:tr>
      <w:tr w:rsidR="00C47BE4" w:rsidRPr="00DB7E93" w14:paraId="6E0C3AA3" w14:textId="77777777" w:rsidTr="00E01E69">
        <w:trPr>
          <w:trHeight w:val="680"/>
        </w:trPr>
        <w:tc>
          <w:tcPr>
            <w:tcW w:w="723" w:type="dxa"/>
            <w:vAlign w:val="center"/>
          </w:tcPr>
          <w:p w14:paraId="05C1593E" w14:textId="36CB4C35" w:rsidR="006A46D2" w:rsidRPr="00DB7E93" w:rsidRDefault="00C47BE4" w:rsidP="003965E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Izvor </w:t>
            </w:r>
            <w:r w:rsidR="006A46D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1494" w:type="dxa"/>
            <w:vAlign w:val="center"/>
            <w:hideMark/>
          </w:tcPr>
          <w:p w14:paraId="6589528C" w14:textId="11C313F6" w:rsidR="006A46D2" w:rsidRPr="00DB7E93" w:rsidRDefault="006A46D2" w:rsidP="00C871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Opći prihodi i primici</w:t>
            </w:r>
          </w:p>
        </w:tc>
        <w:tc>
          <w:tcPr>
            <w:tcW w:w="160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14:paraId="32E9E0B7" w14:textId="1503A796" w:rsidR="00C3513E" w:rsidRPr="00DB7E93" w:rsidRDefault="00215F71" w:rsidP="003965E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279.295,94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30B972" w14:textId="61FE4AEF" w:rsidR="006A46D2" w:rsidRPr="00DB7E93" w:rsidRDefault="00215F71" w:rsidP="003965E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73C88" w14:textId="3B61521D" w:rsidR="006A46D2" w:rsidRPr="00DB7E93" w:rsidRDefault="00215F71" w:rsidP="003965E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E9F962" w14:textId="0A45B681" w:rsidR="006A46D2" w:rsidRPr="00DB7E93" w:rsidRDefault="00215F71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7746" w14:textId="71589640" w:rsidR="00C3513E" w:rsidRPr="00DB7E93" w:rsidRDefault="00215F71" w:rsidP="003965E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242,44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1057B" w14:textId="68118EB7" w:rsidR="006A46D2" w:rsidRPr="00DB7E93" w:rsidRDefault="00215F71" w:rsidP="003965E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C47BE4" w:rsidRPr="00DB7E93" w14:paraId="325A3279" w14:textId="77777777" w:rsidTr="00E01E69">
        <w:trPr>
          <w:trHeight w:val="680"/>
        </w:trPr>
        <w:tc>
          <w:tcPr>
            <w:tcW w:w="723" w:type="dxa"/>
            <w:vAlign w:val="center"/>
          </w:tcPr>
          <w:p w14:paraId="0F1E49AF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66328243" w14:textId="39871ADC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1494" w:type="dxa"/>
            <w:vAlign w:val="center"/>
            <w:hideMark/>
          </w:tcPr>
          <w:p w14:paraId="3ABC38B4" w14:textId="543DC8F3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Vlastiti prihodi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63284" w14:textId="06E33DC2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17.023,17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D82E9A" w14:textId="3CD688F9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0A249" w14:textId="422B4A19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EAA48" w14:textId="0844D667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22.547,34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1FF2" w14:textId="371EA2B0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132,45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3744E1" w14:textId="5C83F5F8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112,74</w:t>
            </w:r>
          </w:p>
        </w:tc>
      </w:tr>
      <w:tr w:rsidR="00C47BE4" w:rsidRPr="00DB7E93" w14:paraId="137F9F5C" w14:textId="77777777" w:rsidTr="00E01E69">
        <w:trPr>
          <w:trHeight w:val="680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37F7969B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494F116A" w14:textId="3ED2CC62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4.3.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  <w:hideMark/>
          </w:tcPr>
          <w:p w14:paraId="795BF7F4" w14:textId="5C45E49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za posebne namjene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AE9D02" w14:textId="0432E964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1.075.803,43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453C9" w14:textId="747553A2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2182" w14:textId="4032DAA8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49C1" w14:textId="3304DA43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1.189.565,63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D5C5" w14:textId="0D1454C0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B1634" w14:textId="77442E7F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110,60</w:t>
            </w:r>
          </w:p>
        </w:tc>
      </w:tr>
      <w:tr w:rsidR="00C47BE4" w:rsidRPr="00DB7E93" w14:paraId="7561B613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89B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2211576D" w14:textId="03A34C7D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5.2.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39F" w14:textId="76B5D90B" w:rsidR="00F93D37" w:rsidRPr="00DB7E93" w:rsidRDefault="004C7A8C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Ostale p</w:t>
            </w:r>
            <w:r w:rsidR="00F93D3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omoći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DB78" w14:textId="026340C1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864.200,90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46821" w14:textId="28A971B2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B8AC2" w14:textId="79AAC263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2D57" w14:textId="42FBFD7C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378.841,23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53F2" w14:textId="069C0F2C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15A2" w14:textId="25E1735D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70,57</w:t>
            </w:r>
          </w:p>
        </w:tc>
      </w:tr>
      <w:tr w:rsidR="00C47BE4" w:rsidRPr="00DB7E93" w14:paraId="0F6BF214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B7AD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40930005" w14:textId="3D014299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6.1.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74A93D" w14:textId="19A2CD53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Donacije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BDD785" w14:textId="3DD87E7A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2.400,00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78CE" w14:textId="008FA3EC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60430A" w14:textId="38824208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017DD9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8A60F" w14:textId="003859C6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379F" w14:textId="2D963A8C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07559C" w14:textId="0CD8A6EC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C47BE4" w:rsidRPr="00DB7E93" w14:paraId="0126450F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F43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66222762" w14:textId="736417B6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8EE" w14:textId="4240A742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nefinancijske proizvedene imovine</w:t>
            </w:r>
            <w:r w:rsidR="004C7A8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i naknada s naslova osiguranja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516F" w14:textId="001576DF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05BF" w14:textId="3A9864D7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F93D3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1759" w14:textId="6ECAB180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F93D3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9C8E" w14:textId="50C62EAD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7.323,40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6ED9F" w14:textId="55E11D4E" w:rsidR="00F93D37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7CAA8" w14:textId="6100B2E1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97,65</w:t>
            </w:r>
          </w:p>
        </w:tc>
      </w:tr>
      <w:tr w:rsidR="00E5719C" w:rsidRPr="00DB7E93" w14:paraId="676CFD66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B30" w14:textId="77777777" w:rsidR="00E5719C" w:rsidRPr="00DB7E93" w:rsidRDefault="00E5719C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793D3582" w14:textId="58F9A645" w:rsidR="00E5719C" w:rsidRPr="00DB7E93" w:rsidRDefault="00E5719C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5.6.3.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40A" w14:textId="415799BB" w:rsidR="00E5719C" w:rsidRPr="00DB7E93" w:rsidRDefault="00E5719C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Europski fond za regionalni razvoj (ERDF)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A831" w14:textId="6B54BAEE" w:rsidR="00E5719C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6.267.12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6415B" w14:textId="75638F9A" w:rsidR="00E5719C" w:rsidRPr="00DB7E93" w:rsidRDefault="00E5719C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6.268,00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62CEE" w14:textId="4901725C" w:rsidR="00E5719C" w:rsidRPr="00DB7E93" w:rsidRDefault="00E5719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67D74" w14:textId="639D93A5" w:rsidR="00E5719C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7A090" w14:textId="51B4BC50" w:rsidR="00E5719C" w:rsidRPr="00DB7E93" w:rsidRDefault="00E5719C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76A7D" w14:textId="027644CD" w:rsidR="00E5719C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C47BE4" w:rsidRPr="00DB7E93" w14:paraId="297452D6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1CF0C" w14:textId="77777777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7D480" w14:textId="77777777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SVEUKUPNI</w:t>
            </w:r>
          </w:p>
          <w:p w14:paraId="7E40B0CF" w14:textId="59D8ED1E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RASHODI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BF0E9" w14:textId="4EF349A5" w:rsidR="001C78AE" w:rsidRPr="00DB7E93" w:rsidRDefault="00215F71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1.922.258,76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5C9ED" w14:textId="21F9D3D0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80542C" w14:textId="0CDA07B3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A1C56" w14:textId="3E89BAF6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DEEEE" w14:textId="7ED3986C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114,97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3D237" w14:textId="2D95C608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95,38</w:t>
            </w:r>
          </w:p>
        </w:tc>
      </w:tr>
      <w:tr w:rsidR="00C47BE4" w:rsidRPr="00DB7E93" w14:paraId="58F9A547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6CFA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2D9EDAF4" w14:textId="791109D7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148" w14:textId="5279F8BC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Opći prihodi </w:t>
            </w:r>
            <w:r w:rsidR="002E13E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primici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7B4E" w14:textId="21B8C1E9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279.295,94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1223" w14:textId="58655585" w:rsidR="001C78AE" w:rsidRPr="00DB7E93" w:rsidRDefault="00CB67C9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677.132</w:t>
            </w:r>
            <w:r w:rsidR="00B10705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A866" w14:textId="1738550B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677.132</w:t>
            </w:r>
            <w:r w:rsidR="00B10705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292B" w14:textId="3C540111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677.131,62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A47D7" w14:textId="4679640E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242,44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2C845" w14:textId="7AB743B0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C47BE4" w:rsidRPr="00DB7E93" w14:paraId="5B398C1E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4CF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1E4DAA67" w14:textId="6EF01631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ECC3" w14:textId="009BEF30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Vlastiti prihodi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C949" w14:textId="60D08CC6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17.023,17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FC433" w14:textId="3CDDE690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20.000</w:t>
            </w:r>
            <w:r w:rsidR="00AD5EF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815C" w14:textId="571959E8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20.000</w:t>
            </w:r>
            <w:r w:rsidR="00AD5EF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DA666" w14:textId="21B7889B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22.547,34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7A30" w14:textId="4910D7C3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132,45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42D4" w14:textId="3AF6555D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112,74</w:t>
            </w:r>
          </w:p>
        </w:tc>
      </w:tr>
      <w:tr w:rsidR="00215F71" w:rsidRPr="00DB7E93" w14:paraId="3D49EC9F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7BDF" w14:textId="77777777" w:rsidR="00215F71" w:rsidRPr="00DB7E93" w:rsidRDefault="00215F71" w:rsidP="00215F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14B336CB" w14:textId="246B7EC8" w:rsidR="00215F71" w:rsidRPr="00DB7E93" w:rsidRDefault="00215F71" w:rsidP="00215F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4.3.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29E" w14:textId="30739229" w:rsidR="00215F71" w:rsidRPr="00DB7E93" w:rsidRDefault="00215F71" w:rsidP="00215F71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Ostali prihodi za posebne namjene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FC11" w14:textId="12D0072F" w:rsidR="00215F71" w:rsidRPr="00DB7E93" w:rsidRDefault="00215F71" w:rsidP="00215F71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1.265.167,28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FBC1" w14:textId="3922F199" w:rsidR="00215F71" w:rsidRPr="00DB7E93" w:rsidRDefault="00CB67C9" w:rsidP="00215F71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1.075.566</w:t>
            </w:r>
            <w:r w:rsidR="00215F7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40451" w14:textId="2B8BE361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1.075.566</w:t>
            </w:r>
            <w:r w:rsidR="00215F7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64BCD" w14:textId="6508B7BF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1.101.133,00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6D009" w14:textId="611FC0CC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87,03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7DDEF" w14:textId="3BCFBA1E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102,38</w:t>
            </w:r>
          </w:p>
        </w:tc>
      </w:tr>
      <w:tr w:rsidR="00C47BE4" w:rsidRPr="00DB7E93" w14:paraId="340BAC2F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833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6B0029FE" w14:textId="2DC061A6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5.2.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AFD" w14:textId="0EE71F43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Ostale pomoći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EAD2C" w14:textId="4A54FA49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352.105,25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52D8" w14:textId="04F7D096" w:rsidR="001C78AE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536.799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F2E0" w14:textId="71905B74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536.799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63D04" w14:textId="04649B79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401.806,55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7A6D" w14:textId="3AFAB214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8755F" w14:textId="4568C216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74,85</w:t>
            </w:r>
          </w:p>
        </w:tc>
      </w:tr>
      <w:tr w:rsidR="00C47BE4" w:rsidRPr="00DB7E93" w14:paraId="3C79D961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532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3DC48B97" w14:textId="39363B12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59D" w14:textId="48EB7185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Donacije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9600" w14:textId="2C63F214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2.400,00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B28EF" w14:textId="5EEAA693" w:rsidR="001C78AE" w:rsidRPr="00DB7E93" w:rsidRDefault="00AD5EF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E35BB" w14:textId="41B88646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  <w:r w:rsidR="00AD5EF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05020" w14:textId="20DA9227" w:rsidR="001C78AE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CBF1" w14:textId="4848D42B" w:rsidR="001C78AE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C12F" w14:textId="7C25A753" w:rsidR="001C78AE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C47BE4" w:rsidRPr="00DB7E93" w14:paraId="2CAB4171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004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7DE316BC" w14:textId="57B6E5BC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1992" w14:textId="03E72252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ili zamjene nefinancijske imovine i naknade s naslova osiguranja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9F79" w14:textId="37B9D97C" w:rsidR="001C78AE" w:rsidRPr="00DB7E93" w:rsidRDefault="00215F71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CFF4" w14:textId="1430888D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5AC2B" w14:textId="7F41115B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B003" w14:textId="020B5001" w:rsidR="001C78AE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7.323,40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1404" w14:textId="454024DB" w:rsidR="001C78AE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CEBE" w14:textId="750EF06D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97,65</w:t>
            </w:r>
          </w:p>
        </w:tc>
      </w:tr>
      <w:tr w:rsidR="00D15617" w:rsidRPr="00DB7E93" w14:paraId="7AC50D41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672" w14:textId="77777777" w:rsidR="00D15617" w:rsidRPr="00DB7E93" w:rsidRDefault="00D15617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488AF748" w14:textId="0E681FA0" w:rsidR="00D15617" w:rsidRPr="00DB7E93" w:rsidRDefault="00D15617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5.6.3.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728E" w14:textId="0B0B7D03" w:rsidR="00D15617" w:rsidRPr="00DB7E93" w:rsidRDefault="00D15617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Europski fond za regionalni razvoj (ERDF)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6C8E" w14:textId="60A3E056" w:rsidR="00D15617" w:rsidRPr="00DB7E93" w:rsidRDefault="00215F71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6.267,12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5B8D" w14:textId="09C1D5B7" w:rsidR="00D15617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  <w:r w:rsidR="00D1561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1380" w14:textId="1C150593" w:rsidR="00D15617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  <w:r w:rsidR="00D1561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0931" w14:textId="50B1E9CC" w:rsidR="00D15617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61A9" w14:textId="75738633" w:rsidR="00D15617" w:rsidRPr="00DB7E93" w:rsidRDefault="00D1561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6777" w14:textId="1782A549" w:rsidR="00D15617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</w:tbl>
    <w:p w14:paraId="754D70B5" w14:textId="77777777" w:rsidR="000E1D6D" w:rsidRPr="00C87118" w:rsidRDefault="000E1D6D" w:rsidP="008778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i/>
          <w:noProof/>
          <w:color w:val="FF0000"/>
          <w:sz w:val="24"/>
          <w:szCs w:val="24"/>
          <w:lang w:val="hr-HR" w:eastAsia="hr-HR"/>
        </w:rPr>
      </w:pPr>
    </w:p>
    <w:p w14:paraId="36BC85D4" w14:textId="667CD304" w:rsidR="00831AEE" w:rsidRDefault="000E1D6D" w:rsidP="00E01E69">
      <w:pPr>
        <w:spacing w:after="0" w:line="240" w:lineRule="auto"/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Od ostvarenih prihoda u iznosu od </w:t>
      </w:r>
      <w:r w:rsidR="00F503D7" w:rsidRP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2.275.409,22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eura,</w:t>
      </w:r>
      <w:r w:rsidR="00F72F7A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98,21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F72F7A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godišnjeg plana,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najveći iznos ostvaren je iz izvora</w:t>
      </w:r>
      <w:r w:rsidR="005150FC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4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3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. 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Ostali prihodi za posebne namjene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</w:t>
      </w:r>
      <w:r w:rsidR="00E03432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u iznosu od  </w:t>
      </w:r>
      <w:r w:rsidR="00F503D7" w:rsidRP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1.189.565,63</w:t>
      </w:r>
      <w:r w:rsidR="00E03432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eura,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zbog bolje turističke sezone.</w:t>
      </w:r>
      <w:r w:rsidR="00E03432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Na izvoru 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1.1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Opći prihodi i primici ostvareno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je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677.131,62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</w:t>
      </w:r>
      <w:bookmarkStart w:id="9" w:name="_Hlk143671174"/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ili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100,00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%, 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na izvoru 3.1. </w:t>
      </w:r>
      <w:r w:rsidR="00FF601B" w:rsidRPr="00DB7E93">
        <w:rPr>
          <w:rFonts w:asciiTheme="minorHAnsi" w:hAnsiTheme="minorHAnsi" w:cstheme="minorHAnsi"/>
          <w:color w:val="000000"/>
          <w:lang w:val="hr-HR"/>
        </w:rPr>
        <w:t>Vlastiti prihodi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ostvareno je 22.547,34 eura ili indeks 112,74% zbog veće prodaje suvenira,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a na 5.2. Ostale pomoći ostvareno je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378.841,23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 ili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70,57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% zbog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manjih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uplata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sredstava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FZOEU-a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i MZOZT-a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odnosu na isto prošlogodišnje razdoblje, ukupni prihodi su veći te indeks iznosi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101,35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 zbog bolje turističke sezone.</w:t>
      </w:r>
    </w:p>
    <w:p w14:paraId="778B1FA4" w14:textId="77777777" w:rsidR="00831AEE" w:rsidRPr="00FD2837" w:rsidRDefault="00831AEE" w:rsidP="00E01E69">
      <w:pPr>
        <w:spacing w:after="0" w:line="240" w:lineRule="auto"/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</w:pPr>
    </w:p>
    <w:p w14:paraId="431DF772" w14:textId="0616EB7E" w:rsidR="00F72F7A" w:rsidRPr="00C87118" w:rsidRDefault="00F72F7A" w:rsidP="00E01E6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Ukupni rashodi u 202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5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 godin</w:t>
      </w:r>
      <w:r w:rsidR="00347AE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i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iznos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e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2.209.942,13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 ili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95,38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347AE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,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347AE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a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najveć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e izvršenje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je</w:t>
      </w:r>
      <w:r w:rsidR="00453B8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na izvoru 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4.3. Ostali prihodi za posebne namjene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iznosu od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1.101.133,22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ili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102,38</w:t>
      </w:r>
      <w:r w:rsidR="00E74BB5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na izvoru 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7A411F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Opći prihodi i primici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iznosu od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677.131,62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</w:t>
      </w:r>
      <w:r w:rsidR="007A411F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100,00</w:t>
      </w:r>
      <w:r w:rsidR="00453B8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na izvoru 3.1. </w:t>
      </w:r>
      <w:r w:rsidR="00FF601B" w:rsidRPr="00DB7E93">
        <w:rPr>
          <w:rFonts w:asciiTheme="minorHAnsi" w:hAnsiTheme="minorHAnsi" w:cstheme="minorHAnsi"/>
          <w:color w:val="000000"/>
          <w:lang w:val="hr-HR"/>
        </w:rPr>
        <w:t>Vlastiti prihodi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ostvareno je 22.547,34 eura ili indeks 112,74% 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te izvor 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5.2. Ostale pomoći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od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401.806,55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eura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74,85</w:t>
      </w:r>
      <w:r w:rsidR="00E60186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76268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odnosu na isto prošlogodišnje razdoblje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,</w:t>
      </w:r>
      <w:r w:rsidR="0076268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ukupni rashodi su </w:t>
      </w:r>
      <w:r w:rsidR="00E60186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veći</w:t>
      </w:r>
      <w:r w:rsidR="0076268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114,97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% </w:t>
      </w:r>
      <w:r w:rsidR="00E60186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zbog projekta elektrifikacije Parka te većih materijalnih rashoda</w:t>
      </w:r>
      <w:r w:rsidR="00E74BB5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</w:p>
    <w:p w14:paraId="50CF1981" w14:textId="77777777" w:rsidR="00B9235C" w:rsidRDefault="00B9235C" w:rsidP="00C87118">
      <w:pPr>
        <w:jc w:val="center"/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70B66DCA" w14:textId="77777777" w:rsidR="00A03C7F" w:rsidRDefault="00A03C7F" w:rsidP="00DB7E93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68EB621D" w14:textId="73070E24" w:rsidR="00283076" w:rsidRPr="00C87118" w:rsidRDefault="00283076" w:rsidP="00AB4EBF">
      <w:pPr>
        <w:jc w:val="center"/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Tablica 5. Izvršenje p</w:t>
      </w:r>
      <w:r w:rsidR="00C20FC6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rema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 funkcijskoj</w:t>
      </w:r>
      <w:r w:rsidR="00C20FC6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 klasifikaciji</w:t>
      </w:r>
    </w:p>
    <w:tbl>
      <w:tblPr>
        <w:tblStyle w:val="Reetkatablice1"/>
        <w:tblW w:w="5866" w:type="pct"/>
        <w:tblInd w:w="-787" w:type="dxa"/>
        <w:tblLayout w:type="fixed"/>
        <w:tblLook w:val="04A0" w:firstRow="1" w:lastRow="0" w:firstColumn="1" w:lastColumn="0" w:noHBand="0" w:noVBand="1"/>
      </w:tblPr>
      <w:tblGrid>
        <w:gridCol w:w="705"/>
        <w:gridCol w:w="1703"/>
        <w:gridCol w:w="1561"/>
        <w:gridCol w:w="1559"/>
        <w:gridCol w:w="1561"/>
        <w:gridCol w:w="1557"/>
        <w:gridCol w:w="993"/>
        <w:gridCol w:w="993"/>
      </w:tblGrid>
      <w:tr w:rsidR="008945E6" w:rsidRPr="00DB7E93" w14:paraId="217939E5" w14:textId="77777777" w:rsidTr="00D5058A">
        <w:trPr>
          <w:trHeight w:val="667"/>
        </w:trPr>
        <w:tc>
          <w:tcPr>
            <w:tcW w:w="1133" w:type="pct"/>
            <w:gridSpan w:val="2"/>
            <w:vAlign w:val="center"/>
          </w:tcPr>
          <w:p w14:paraId="291FE40E" w14:textId="22733AAE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Račun</w:t>
            </w:r>
            <w:r w:rsidR="00D5058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/opis</w:t>
            </w:r>
          </w:p>
        </w:tc>
        <w:tc>
          <w:tcPr>
            <w:tcW w:w="734" w:type="pct"/>
            <w:vAlign w:val="center"/>
          </w:tcPr>
          <w:p w14:paraId="189365ED" w14:textId="77777777" w:rsidR="00D5058A" w:rsidRDefault="00D5058A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  <w:p w14:paraId="5FFB90A8" w14:textId="7DA75C78" w:rsidR="008C3515" w:rsidRPr="00DB7E93" w:rsidRDefault="00CB197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  <w:p w14:paraId="18114D9C" w14:textId="0449B042" w:rsidR="00CB1974" w:rsidRPr="00DB7E93" w:rsidRDefault="00CB197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733" w:type="pct"/>
            <w:vAlign w:val="center"/>
            <w:hideMark/>
          </w:tcPr>
          <w:p w14:paraId="477CA7AE" w14:textId="49F197B0" w:rsidR="008C3515" w:rsidRPr="00DB7E93" w:rsidRDefault="00915F2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Godišnji plan </w:t>
            </w:r>
            <w:r w:rsidR="008C3515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8C3515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734" w:type="pct"/>
            <w:vAlign w:val="center"/>
          </w:tcPr>
          <w:p w14:paraId="143999B4" w14:textId="5D8C992A" w:rsidR="008C3515" w:rsidRPr="00DB7E93" w:rsidRDefault="00107A70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  <w:r w:rsidR="008C3515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8C3515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732" w:type="pct"/>
            <w:vAlign w:val="center"/>
            <w:hideMark/>
          </w:tcPr>
          <w:p w14:paraId="00CA398E" w14:textId="20C9ED75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Izvršenje</w:t>
            </w:r>
          </w:p>
          <w:p w14:paraId="690EA1AC" w14:textId="31717085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CB197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.1.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467" w:type="pct"/>
            <w:vAlign w:val="center"/>
          </w:tcPr>
          <w:p w14:paraId="73D880C0" w14:textId="082D2230" w:rsidR="008C3515" w:rsidRPr="00DB7E93" w:rsidRDefault="00CB197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467" w:type="pct"/>
            <w:vAlign w:val="center"/>
            <w:hideMark/>
          </w:tcPr>
          <w:p w14:paraId="715D4050" w14:textId="2242B2F7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tr w:rsidR="008945E6" w:rsidRPr="00DB7E93" w14:paraId="1D6AA123" w14:textId="77777777" w:rsidTr="00D5058A">
        <w:trPr>
          <w:trHeight w:val="240"/>
        </w:trPr>
        <w:tc>
          <w:tcPr>
            <w:tcW w:w="332" w:type="pct"/>
            <w:vAlign w:val="center"/>
          </w:tcPr>
          <w:p w14:paraId="42AED158" w14:textId="77777777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800" w:type="pct"/>
            <w:vAlign w:val="center"/>
            <w:hideMark/>
          </w:tcPr>
          <w:p w14:paraId="47A1FDED" w14:textId="77777777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734" w:type="pct"/>
            <w:vAlign w:val="center"/>
          </w:tcPr>
          <w:p w14:paraId="74C74C1B" w14:textId="0DF97DCC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733" w:type="pct"/>
            <w:vAlign w:val="center"/>
            <w:hideMark/>
          </w:tcPr>
          <w:p w14:paraId="2C974896" w14:textId="56677E15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734" w:type="pct"/>
            <w:vAlign w:val="center"/>
          </w:tcPr>
          <w:p w14:paraId="42C87404" w14:textId="112A3D1B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732" w:type="pct"/>
            <w:vAlign w:val="center"/>
            <w:hideMark/>
          </w:tcPr>
          <w:p w14:paraId="1F1788E9" w14:textId="18D9A8C6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467" w:type="pct"/>
            <w:vAlign w:val="center"/>
          </w:tcPr>
          <w:p w14:paraId="73D42487" w14:textId="438CB1D5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6=5/2</w:t>
            </w:r>
          </w:p>
        </w:tc>
        <w:tc>
          <w:tcPr>
            <w:tcW w:w="467" w:type="pct"/>
            <w:vAlign w:val="center"/>
            <w:hideMark/>
          </w:tcPr>
          <w:p w14:paraId="64EC02BF" w14:textId="5EAD0A22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7=5/4</w:t>
            </w:r>
          </w:p>
          <w:p w14:paraId="4D324AC1" w14:textId="7990D833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</w:tr>
      <w:tr w:rsidR="00E60186" w:rsidRPr="00DB7E93" w14:paraId="0CF1C86C" w14:textId="77777777" w:rsidTr="00D5058A">
        <w:trPr>
          <w:trHeight w:val="240"/>
        </w:trPr>
        <w:tc>
          <w:tcPr>
            <w:tcW w:w="3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47915" w14:textId="77777777" w:rsidR="008C3515" w:rsidRPr="00DB7E93" w:rsidRDefault="008C3515" w:rsidP="00B20C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5EB68" w14:textId="3501038C" w:rsidR="008C3515" w:rsidRPr="00DB7E93" w:rsidRDefault="008C3515" w:rsidP="008945E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Funkcijska klasifikacija SVEUKUPNI RASHODI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95940" w14:textId="21347B41" w:rsidR="008C3515" w:rsidRPr="00DB7E93" w:rsidRDefault="009A0F8F" w:rsidP="007F1A5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4A0E9" w14:textId="04A248E2" w:rsidR="008C3515" w:rsidRPr="00DB7E93" w:rsidRDefault="009A0F8F" w:rsidP="00F853E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E0A53" w14:textId="739BD641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ED969" w14:textId="30D7FF75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965B" w14:textId="77C17E72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76105" w14:textId="326DBCF9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tr w:rsidR="00E60186" w:rsidRPr="00DB7E93" w14:paraId="19C3E220" w14:textId="77777777" w:rsidTr="00D5058A">
        <w:trPr>
          <w:trHeight w:val="68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78E" w14:textId="75884C94" w:rsidR="008C3515" w:rsidRPr="00DB7E93" w:rsidRDefault="008C3515" w:rsidP="00B20C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4DBE" w14:textId="314DE39F" w:rsidR="008C3515" w:rsidRPr="00DB7E93" w:rsidRDefault="008C3515" w:rsidP="008945E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Zaštita okoliša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F323B" w14:textId="3EAEB400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D6650" w14:textId="0C6D46DC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E14D" w14:textId="3BB40248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49CD" w14:textId="28EEFF20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64299" w14:textId="0FAD8ABE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5F6A6" w14:textId="4C01A789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95,38</w:t>
            </w:r>
          </w:p>
        </w:tc>
      </w:tr>
      <w:tr w:rsidR="008945E6" w:rsidRPr="00DB7E93" w14:paraId="3707A0AB" w14:textId="77777777" w:rsidTr="00D5058A">
        <w:trPr>
          <w:trHeight w:val="680"/>
        </w:trPr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52DF4971" w14:textId="14221A57" w:rsidR="008C3515" w:rsidRPr="00DB7E93" w:rsidRDefault="008C3515" w:rsidP="00B20C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054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  <w:hideMark/>
          </w:tcPr>
          <w:p w14:paraId="45BD0945" w14:textId="48150DA8" w:rsidR="008C3515" w:rsidRPr="00DB7E93" w:rsidRDefault="008C3515" w:rsidP="008945E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Zaštita bioraznolikosti i krajolika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14:paraId="6C0E27DB" w14:textId="53E9A09D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14:paraId="00197F80" w14:textId="3432FF0A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14:paraId="6D3D0666" w14:textId="706EA6F1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592B5A09" w14:textId="11BEF2CC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14:paraId="2AADF689" w14:textId="2BBAFB89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14:paraId="6F29F0CB" w14:textId="5F5A36E3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95,38</w:t>
            </w:r>
          </w:p>
        </w:tc>
      </w:tr>
      <w:bookmarkEnd w:id="9"/>
    </w:tbl>
    <w:p w14:paraId="0F8A5B05" w14:textId="77777777" w:rsidR="009D6400" w:rsidRPr="00C87118" w:rsidRDefault="009D6400" w:rsidP="0073046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noProof/>
          <w:sz w:val="24"/>
          <w:szCs w:val="24"/>
          <w:lang w:val="hr-HR" w:eastAsia="hr-HR"/>
        </w:rPr>
      </w:pPr>
    </w:p>
    <w:p w14:paraId="55CFF9B1" w14:textId="49AAB77D" w:rsidR="001F15B5" w:rsidRDefault="00730A9F" w:rsidP="0073046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Iz </w:t>
      </w:r>
      <w:r w:rsidR="00DE08DC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>tablice 5 je vidljivo da su svi rashodi ostvareni za zaštitu bioraznolikosti</w:t>
      </w:r>
      <w:r w:rsidR="00BE2D2B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 i krajolika</w:t>
      </w:r>
      <w:r w:rsidR="00E74BB5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, </w:t>
      </w:r>
      <w:r w:rsidR="00BE2D2B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a u odnosu na plan izvršeni indeksom </w:t>
      </w:r>
      <w:r w:rsidR="009A0F8F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>95,38</w:t>
      </w:r>
      <w:r w:rsidR="00453B87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>%</w:t>
      </w:r>
      <w:r w:rsidR="00BE2D2B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. </w:t>
      </w:r>
    </w:p>
    <w:p w14:paraId="0E597E5B" w14:textId="77777777" w:rsidR="00220DB6" w:rsidRDefault="00220DB6" w:rsidP="0073046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</w:pPr>
    </w:p>
    <w:p w14:paraId="2A948740" w14:textId="59DCC66A" w:rsidR="00B14BBD" w:rsidRPr="00220DB6" w:rsidRDefault="00B14BBD" w:rsidP="00AB4E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Cs/>
          <w:i/>
          <w:iCs/>
          <w:noProof/>
          <w:sz w:val="24"/>
          <w:szCs w:val="24"/>
          <w:lang w:val="hr-HR" w:eastAsia="hr-HR"/>
        </w:rPr>
      </w:pPr>
      <w:r w:rsidRPr="00220DB6">
        <w:rPr>
          <w:rFonts w:asciiTheme="minorHAnsi" w:eastAsia="Times New Roman" w:hAnsiTheme="minorHAnsi" w:cstheme="minorHAnsi"/>
          <w:bCs/>
          <w:i/>
          <w:iCs/>
          <w:noProof/>
          <w:sz w:val="24"/>
          <w:szCs w:val="24"/>
          <w:lang w:val="hr-HR" w:eastAsia="hr-HR"/>
        </w:rPr>
        <w:t>Tablica 6. Izvršenje po organizacijskoj klasifikaciji</w:t>
      </w:r>
    </w:p>
    <w:tbl>
      <w:tblPr>
        <w:tblStyle w:val="Reetkatablice1"/>
        <w:tblpPr w:leftFromText="180" w:rightFromText="180" w:vertAnchor="text" w:horzAnchor="margin" w:tblpXSpec="center" w:tblpY="2"/>
        <w:tblW w:w="110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60"/>
        <w:gridCol w:w="1550"/>
        <w:gridCol w:w="1417"/>
        <w:gridCol w:w="1560"/>
        <w:gridCol w:w="1559"/>
        <w:gridCol w:w="1559"/>
        <w:gridCol w:w="1276"/>
        <w:gridCol w:w="1276"/>
      </w:tblGrid>
      <w:tr w:rsidR="00B05A50" w:rsidRPr="00DB7E93" w14:paraId="3CC909CA" w14:textId="3DCE76D0" w:rsidTr="00E01E69">
        <w:trPr>
          <w:trHeight w:val="795"/>
        </w:trPr>
        <w:tc>
          <w:tcPr>
            <w:tcW w:w="2410" w:type="dxa"/>
            <w:gridSpan w:val="2"/>
            <w:vAlign w:val="center"/>
          </w:tcPr>
          <w:p w14:paraId="27859580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Opis</w:t>
            </w:r>
          </w:p>
        </w:tc>
        <w:tc>
          <w:tcPr>
            <w:tcW w:w="1417" w:type="dxa"/>
            <w:vAlign w:val="center"/>
          </w:tcPr>
          <w:p w14:paraId="4AC50DB1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</w:t>
            </w:r>
          </w:p>
          <w:p w14:paraId="04AB1001" w14:textId="423DAA59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vAlign w:val="center"/>
            <w:hideMark/>
          </w:tcPr>
          <w:p w14:paraId="31919B87" w14:textId="35BA529F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 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3A08677B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plan. 2024.</w:t>
            </w:r>
          </w:p>
        </w:tc>
        <w:tc>
          <w:tcPr>
            <w:tcW w:w="1559" w:type="dxa"/>
            <w:vAlign w:val="center"/>
            <w:hideMark/>
          </w:tcPr>
          <w:p w14:paraId="6F76A090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34FAAE12" w14:textId="0F785D32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.2024.</w:t>
            </w:r>
          </w:p>
        </w:tc>
        <w:tc>
          <w:tcPr>
            <w:tcW w:w="1276" w:type="dxa"/>
            <w:vAlign w:val="center"/>
            <w:hideMark/>
          </w:tcPr>
          <w:p w14:paraId="0FF4C8D3" w14:textId="47A8B56B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 5/2</w:t>
            </w:r>
          </w:p>
        </w:tc>
        <w:tc>
          <w:tcPr>
            <w:tcW w:w="1276" w:type="dxa"/>
            <w:vAlign w:val="center"/>
          </w:tcPr>
          <w:p w14:paraId="34B0EEDE" w14:textId="49473DBB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 5/4</w:t>
            </w:r>
          </w:p>
        </w:tc>
      </w:tr>
      <w:tr w:rsidR="00B05A50" w:rsidRPr="00DB7E93" w14:paraId="2BAD4E6E" w14:textId="02C8844F" w:rsidTr="00E01E69">
        <w:trPr>
          <w:trHeight w:val="240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07895AA3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  <w:hideMark/>
          </w:tcPr>
          <w:p w14:paraId="3B66C0EF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04609F" w14:textId="3C048DB6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72FB9EC2" w14:textId="69D2188B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vAlign w:val="center"/>
          </w:tcPr>
          <w:p w14:paraId="3A066101" w14:textId="00E6DE3A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14:paraId="21C425D4" w14:textId="0EAF88B6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212F0D2" w14:textId="19BC29C9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1276" w:type="dxa"/>
          </w:tcPr>
          <w:p w14:paraId="61886D04" w14:textId="25911EBE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</w:t>
            </w:r>
          </w:p>
        </w:tc>
      </w:tr>
      <w:tr w:rsidR="00B05A50" w:rsidRPr="00DB7E93" w14:paraId="77ED8217" w14:textId="49CB13A3" w:rsidTr="00D5058A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696E6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7C43B" w14:textId="77777777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UKUPNO RASHODI I IZDATCI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FDAA2" w14:textId="1D445BAC" w:rsidR="00B05A50" w:rsidRPr="00DB7E93" w:rsidRDefault="009A0F8F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35277" w14:textId="0DB3893E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DF825C" w14:textId="60E9B0F4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98E92E" w14:textId="0A9E035A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6363073" w14:textId="46308831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BD3540" w14:textId="66842C3B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tr w:rsidR="00B05A50" w:rsidRPr="00DB7E93" w14:paraId="1782458F" w14:textId="0BB09459" w:rsidTr="00E01E69">
        <w:trPr>
          <w:trHeight w:val="680"/>
        </w:trPr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DA4B625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Razdjel</w:t>
            </w:r>
          </w:p>
          <w:p w14:paraId="62ECAB24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077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6E6E1A" w14:textId="77777777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Ministarstvo gospodarstva i održivog razvoja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2B61C" w14:textId="45944C28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9121C4" w14:textId="67B3479B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954FD" w14:textId="18D2136F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E4042" w14:textId="4229BCC9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3EF5B" w14:textId="66584457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7C15F" w14:textId="7F00D582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B05A50" w:rsidRPr="00DB7E93" w14:paraId="401BB9F2" w14:textId="722EF6FB" w:rsidTr="00E01E69">
        <w:trPr>
          <w:trHeight w:val="680"/>
        </w:trPr>
        <w:tc>
          <w:tcPr>
            <w:tcW w:w="860" w:type="dxa"/>
            <w:vAlign w:val="center"/>
          </w:tcPr>
          <w:p w14:paraId="29F8F10D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Glava</w:t>
            </w:r>
          </w:p>
          <w:p w14:paraId="4E443A8A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07715</w:t>
            </w:r>
          </w:p>
        </w:tc>
        <w:tc>
          <w:tcPr>
            <w:tcW w:w="1550" w:type="dxa"/>
            <w:vAlign w:val="center"/>
            <w:hideMark/>
          </w:tcPr>
          <w:p w14:paraId="2A86B087" w14:textId="77777777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Nacionalni parkovi i parkovi prirode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C2EF035" w14:textId="53C9C4F6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1560" w:type="dxa"/>
            <w:vAlign w:val="center"/>
          </w:tcPr>
          <w:p w14:paraId="7FC1C777" w14:textId="41FEF812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480E127F" w14:textId="5ACA6A8D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5EE86C20" w14:textId="3ADF9A0D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276" w:type="dxa"/>
            <w:vAlign w:val="center"/>
          </w:tcPr>
          <w:p w14:paraId="1588E73D" w14:textId="697D931F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F7BF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276" w:type="dxa"/>
            <w:vAlign w:val="center"/>
          </w:tcPr>
          <w:p w14:paraId="0EC5F672" w14:textId="3949A8C8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B05A50" w:rsidRPr="00DB7E93" w14:paraId="7C2EDABE" w14:textId="5B8C1F3F" w:rsidTr="00E01E69">
        <w:trPr>
          <w:trHeight w:val="680"/>
        </w:trPr>
        <w:tc>
          <w:tcPr>
            <w:tcW w:w="860" w:type="dxa"/>
            <w:vAlign w:val="center"/>
          </w:tcPr>
          <w:p w14:paraId="02B947E4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Glava 078</w:t>
            </w:r>
          </w:p>
        </w:tc>
        <w:tc>
          <w:tcPr>
            <w:tcW w:w="1550" w:type="dxa"/>
            <w:vAlign w:val="center"/>
          </w:tcPr>
          <w:p w14:paraId="1907BA8A" w14:textId="4B5AA5BC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Ministarstvo zaštite okoliša </w:t>
            </w:r>
            <w:r w:rsidR="004349E5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 zelene tranzicije</w:t>
            </w:r>
          </w:p>
        </w:tc>
        <w:tc>
          <w:tcPr>
            <w:tcW w:w="1417" w:type="dxa"/>
            <w:vAlign w:val="center"/>
          </w:tcPr>
          <w:p w14:paraId="588C0944" w14:textId="79778ACA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1.489.453,47</w:t>
            </w:r>
          </w:p>
        </w:tc>
        <w:tc>
          <w:tcPr>
            <w:tcW w:w="1560" w:type="dxa"/>
            <w:vAlign w:val="center"/>
          </w:tcPr>
          <w:p w14:paraId="0F4C4AFA" w14:textId="4064B67B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7CE5010E" w14:textId="771B80B6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786664AD" w14:textId="63A4A1AE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1276" w:type="dxa"/>
            <w:vAlign w:val="center"/>
          </w:tcPr>
          <w:p w14:paraId="0B3144F3" w14:textId="39214004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148,37</w:t>
            </w:r>
          </w:p>
        </w:tc>
        <w:tc>
          <w:tcPr>
            <w:tcW w:w="1276" w:type="dxa"/>
            <w:vAlign w:val="center"/>
          </w:tcPr>
          <w:p w14:paraId="299797B1" w14:textId="457E4947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  <w:tr w:rsidR="00B05A50" w:rsidRPr="00DB7E93" w14:paraId="37CCD415" w14:textId="37A3390B" w:rsidTr="00E01E69">
        <w:trPr>
          <w:trHeight w:val="680"/>
        </w:trPr>
        <w:tc>
          <w:tcPr>
            <w:tcW w:w="860" w:type="dxa"/>
            <w:vAlign w:val="center"/>
          </w:tcPr>
          <w:p w14:paraId="2C8A9B44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 xml:space="preserve">Glava </w:t>
            </w:r>
          </w:p>
          <w:p w14:paraId="5C735D70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07810</w:t>
            </w:r>
          </w:p>
        </w:tc>
        <w:tc>
          <w:tcPr>
            <w:tcW w:w="1550" w:type="dxa"/>
            <w:vAlign w:val="center"/>
          </w:tcPr>
          <w:p w14:paraId="50D47471" w14:textId="36D0654F" w:rsidR="00B05A50" w:rsidRPr="00DB7E93" w:rsidRDefault="004349E5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Nacionalni parkovi i parkovi prirode</w:t>
            </w:r>
          </w:p>
        </w:tc>
        <w:tc>
          <w:tcPr>
            <w:tcW w:w="1417" w:type="dxa"/>
            <w:vAlign w:val="center"/>
          </w:tcPr>
          <w:p w14:paraId="0183FC54" w14:textId="7816A26E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1.489.453,47</w:t>
            </w:r>
          </w:p>
        </w:tc>
        <w:tc>
          <w:tcPr>
            <w:tcW w:w="1560" w:type="dxa"/>
            <w:vAlign w:val="center"/>
          </w:tcPr>
          <w:p w14:paraId="3F73DDDC" w14:textId="44BD4EF8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5B13155E" w14:textId="54344C72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0627914B" w14:textId="59B5E280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1276" w:type="dxa"/>
            <w:vAlign w:val="center"/>
          </w:tcPr>
          <w:p w14:paraId="36FD8B11" w14:textId="7EC24D47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148,37</w:t>
            </w:r>
          </w:p>
        </w:tc>
        <w:tc>
          <w:tcPr>
            <w:tcW w:w="1276" w:type="dxa"/>
            <w:vAlign w:val="center"/>
          </w:tcPr>
          <w:p w14:paraId="0BD02960" w14:textId="583AECEC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</w:tbl>
    <w:p w14:paraId="4820792D" w14:textId="77777777" w:rsidR="00AB4EBF" w:rsidRDefault="00AB4EBF" w:rsidP="00C704D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noProof/>
          <w:color w:val="FF0000"/>
          <w:sz w:val="24"/>
          <w:szCs w:val="24"/>
          <w:lang w:val="hr-HR" w:eastAsia="hr-HR"/>
        </w:rPr>
      </w:pPr>
    </w:p>
    <w:p w14:paraId="13ECD2E5" w14:textId="66B3CB3E" w:rsidR="00C704DD" w:rsidRPr="00C87118" w:rsidRDefault="005570A0" w:rsidP="00C704D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Iz ove tablice je vidljivo da su rashodi ostvareni na glavi 07</w:t>
      </w:r>
      <w:r w:rsidR="00AA53B6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8</w:t>
      </w: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1</w:t>
      </w:r>
      <w:r w:rsidR="00AA53B6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0</w:t>
      </w: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 xml:space="preserve"> Nacionalni parkovi i parkovi </w:t>
      </w:r>
      <w:r w:rsidR="00E10F7A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 xml:space="preserve"> </w:t>
      </w: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prirode</w:t>
      </w:r>
      <w:r w:rsidR="004349E5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 xml:space="preserve"> u iznosu </w:t>
      </w:r>
      <w:r w:rsidR="00AA53B6">
        <w:rPr>
          <w:rFonts w:asciiTheme="minorHAnsi" w:hAnsiTheme="minorHAnsi" w:cstheme="minorHAnsi"/>
          <w:color w:val="000000"/>
          <w:sz w:val="24"/>
          <w:szCs w:val="24"/>
          <w:lang w:val="hr-HR"/>
        </w:rPr>
        <w:t>2.209.942,13 eura.</w:t>
      </w:r>
    </w:p>
    <w:p w14:paraId="7D05654D" w14:textId="77777777" w:rsidR="00D65346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7E47133" w14:textId="77777777" w:rsidR="00CA35AD" w:rsidRDefault="00CA35AD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6A51C41" w14:textId="3B9FAE09" w:rsidR="0019799D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>Stanje novčanih sredstava na računima Ustanove:</w:t>
      </w:r>
    </w:p>
    <w:p w14:paraId="5BFFD975" w14:textId="77777777" w:rsidR="00D65346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tbl>
      <w:tblPr>
        <w:tblW w:w="921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D65346" w:rsidRPr="00D65346" w14:paraId="5F375B9C" w14:textId="77777777" w:rsidTr="001765EB">
        <w:trPr>
          <w:trHeight w:val="197"/>
        </w:trPr>
        <w:tc>
          <w:tcPr>
            <w:tcW w:w="609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6E277D8B" w14:textId="13FF7EE2" w:rsidR="00D65346" w:rsidRPr="001765EB" w:rsidRDefault="00D65346" w:rsidP="00D6534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bookmarkStart w:id="10" w:name="_Hlk163570493"/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Stanje novčanih sredstava na računima 01.01.202</w:t>
            </w:r>
            <w:r w:rsidR="00AA53B6"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.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5FAD4EC1" w14:textId="52451E81" w:rsidR="00D65346" w:rsidRPr="001765EB" w:rsidRDefault="00AA53B6" w:rsidP="00D65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604.871,02</w:t>
            </w:r>
          </w:p>
        </w:tc>
      </w:tr>
      <w:tr w:rsidR="00D65346" w:rsidRPr="00D65346" w14:paraId="6205FADF" w14:textId="77777777" w:rsidTr="001765EB">
        <w:trPr>
          <w:trHeight w:val="372"/>
        </w:trPr>
        <w:tc>
          <w:tcPr>
            <w:tcW w:w="609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35C5AFED" w14:textId="3E0D8E14" w:rsidR="00D65346" w:rsidRPr="001765EB" w:rsidRDefault="00D65346" w:rsidP="00D6534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Stanje novčanih sredstava na računima 3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1</w:t>
            </w: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.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12</w:t>
            </w: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.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5A81E29A" w14:textId="581BF86B" w:rsidR="00D65346" w:rsidRPr="001765EB" w:rsidRDefault="00C123D3" w:rsidP="00D65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>365.652,15</w:t>
            </w:r>
          </w:p>
        </w:tc>
      </w:tr>
      <w:bookmarkEnd w:id="10"/>
    </w:tbl>
    <w:p w14:paraId="4FE9854D" w14:textId="77777777" w:rsidR="008D7DE9" w:rsidRDefault="008D7DE9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571DCA2" w14:textId="77777777" w:rsidR="008D7DE9" w:rsidRDefault="008D7DE9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E88FC47" w14:textId="4CABCA04" w:rsidR="00D65346" w:rsidRDefault="005C463B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 xml:space="preserve">Stanje potraživanja: </w:t>
      </w:r>
    </w:p>
    <w:p w14:paraId="7B0589F4" w14:textId="77777777" w:rsidR="00561371" w:rsidRDefault="00561371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tbl>
      <w:tblPr>
        <w:tblW w:w="921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1985"/>
        <w:gridCol w:w="1984"/>
      </w:tblGrid>
      <w:tr w:rsidR="005C463B" w:rsidRPr="001765EB" w14:paraId="21EAF33C" w14:textId="05B5C5D9" w:rsidTr="001765EB">
        <w:trPr>
          <w:trHeight w:val="197"/>
        </w:trPr>
        <w:tc>
          <w:tcPr>
            <w:tcW w:w="14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2467C63D" w14:textId="19879C8F" w:rsidR="005C463B" w:rsidRPr="001765EB" w:rsidRDefault="005C463B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Račun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6C05F52B" w14:textId="4A99A019" w:rsidR="005C463B" w:rsidRPr="001765EB" w:rsidRDefault="00961672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Naziv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3C2CE8C7" w14:textId="77550709" w:rsidR="005C463B" w:rsidRPr="001765EB" w:rsidRDefault="00961672" w:rsidP="00BE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01.01.202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2973CA35" w14:textId="42505E14" w:rsidR="005C463B" w:rsidRPr="001765EB" w:rsidRDefault="00961672" w:rsidP="00BE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3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1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12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</w:t>
            </w:r>
          </w:p>
        </w:tc>
      </w:tr>
      <w:tr w:rsidR="005C463B" w:rsidRPr="001765EB" w14:paraId="36F0CDD5" w14:textId="5A212BD1" w:rsidTr="001765EB">
        <w:trPr>
          <w:trHeight w:val="372"/>
        </w:trPr>
        <w:tc>
          <w:tcPr>
            <w:tcW w:w="14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D820F93" w14:textId="0B346D3C" w:rsidR="005C463B" w:rsidRPr="001765EB" w:rsidRDefault="00961672" w:rsidP="0045558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8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80"/>
                <w:lang w:val="hr-HR" w:eastAsia="hr-HR"/>
              </w:rPr>
              <w:t>12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52FBC3AF" w14:textId="36BB3EAE" w:rsidR="005C463B" w:rsidRPr="001765EB" w:rsidRDefault="00961672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Depoziti, jamčevni polozi potraživanja od zaposlenih te za više plaćene poreze i ostalo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119C5EE2" w14:textId="54E6D611" w:rsidR="005C463B" w:rsidRPr="00C123D3" w:rsidRDefault="00C123D3" w:rsidP="009616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33.730,02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59AE597" w14:textId="39D91963" w:rsidR="005C463B" w:rsidRPr="00C123D3" w:rsidRDefault="00C123D3" w:rsidP="004555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26.245,47</w:t>
            </w:r>
          </w:p>
        </w:tc>
      </w:tr>
      <w:tr w:rsidR="005C463B" w:rsidRPr="001765EB" w14:paraId="7A1901D1" w14:textId="77777777" w:rsidTr="001765EB">
        <w:trPr>
          <w:trHeight w:val="372"/>
        </w:trPr>
        <w:tc>
          <w:tcPr>
            <w:tcW w:w="14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38BAA039" w14:textId="151E7757" w:rsidR="005C463B" w:rsidRPr="001765EB" w:rsidRDefault="00961672" w:rsidP="0045558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8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80"/>
                <w:lang w:val="hr-HR" w:eastAsia="hr-HR"/>
              </w:rPr>
              <w:t>16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7E66023" w14:textId="0FACAFF2" w:rsidR="005C463B" w:rsidRPr="001765EB" w:rsidRDefault="00961672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Potraživanja za prihode poslovanja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6AA17782" w14:textId="35E324AF" w:rsidR="005C463B" w:rsidRPr="00C123D3" w:rsidRDefault="00C123D3" w:rsidP="00C1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173.882,85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F729709" w14:textId="32ADC7BA" w:rsidR="00C123D3" w:rsidRPr="00C123D3" w:rsidRDefault="00C123D3" w:rsidP="00C1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207.130,87</w:t>
            </w:r>
          </w:p>
        </w:tc>
      </w:tr>
    </w:tbl>
    <w:p w14:paraId="6427E04C" w14:textId="77777777" w:rsidR="00D65346" w:rsidRPr="00C87118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324E01CD" w14:textId="77777777" w:rsidR="00561371" w:rsidRDefault="00561371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5D62D697" w14:textId="1F186AC5" w:rsidR="00BE71F4" w:rsidRPr="00CA35AD" w:rsidRDefault="0021249A" w:rsidP="0021249A">
      <w:pPr>
        <w:spacing w:after="0" w:line="240" w:lineRule="auto"/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>Stanje obveza</w:t>
      </w:r>
      <w:r w:rsidR="00BE71F4"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 xml:space="preserve">: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na dan 01.01.202</w:t>
      </w:r>
      <w:r w:rsidR="00AA53B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5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. iznosi </w:t>
      </w:r>
      <w:r w:rsid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14.451,02</w:t>
      </w:r>
      <w:r w:rsidR="00E74BB5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eura</w:t>
      </w:r>
      <w:r w:rsidR="00E74BB5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,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a na kraju izvještajnog razdoblja  odnosno 3</w:t>
      </w:r>
      <w:r w:rsidR="00AA081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  <w:r w:rsidR="00AA081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12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.202</w:t>
      </w:r>
      <w:r w:rsidR="00AA53B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5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. iznosi </w:t>
      </w:r>
      <w:r w:rsidR="00C123D3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17.588,03</w:t>
      </w:r>
      <w:r w:rsidR="00BE71F4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eura</w:t>
      </w:r>
      <w:r w:rsidR="00E74BB5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,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a sve se odnosi na nedospjele obveze.</w:t>
      </w:r>
    </w:p>
    <w:p w14:paraId="69BAE639" w14:textId="77777777" w:rsidR="00FB3DF6" w:rsidRDefault="00FB3DF6" w:rsidP="0021249A">
      <w:pPr>
        <w:spacing w:after="0" w:line="240" w:lineRule="auto"/>
        <w:rPr>
          <w:rFonts w:asciiTheme="minorHAnsi" w:hAnsiTheme="minorHAnsi" w:cstheme="minorHAnsi"/>
          <w:iCs/>
          <w:noProof/>
          <w:color w:val="FF0000"/>
          <w:sz w:val="24"/>
          <w:szCs w:val="24"/>
          <w:lang w:val="hr-HR" w:eastAsia="hr-HR"/>
        </w:rPr>
      </w:pPr>
    </w:p>
    <w:p w14:paraId="31C9FECD" w14:textId="1A9F3FBC" w:rsidR="00BE71F4" w:rsidRPr="00AA53B6" w:rsidRDefault="006206C7" w:rsidP="0021249A">
      <w:pPr>
        <w:spacing w:after="0" w:line="240" w:lineRule="auto"/>
        <w:rPr>
          <w:rFonts w:asciiTheme="minorHAnsi" w:hAnsiTheme="minorHAnsi" w:cstheme="minorHAnsi"/>
          <w:iCs/>
          <w:noProof/>
          <w:color w:val="EE0000"/>
          <w:sz w:val="24"/>
          <w:szCs w:val="24"/>
          <w:lang w:val="hr-HR" w:eastAsia="hr-HR"/>
        </w:rPr>
      </w:pP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Javna ustanova Park prirode Telašćica u razdoblju od 01.01.202</w:t>
      </w:r>
      <w:r w:rsidR="00AA53B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5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 – 3</w:t>
      </w:r>
      <w:r w:rsidR="00AA081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  <w:r w:rsidR="00AA081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12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  <w:r w:rsidR="00AA53B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2025.</w:t>
      </w:r>
      <w:r w:rsidR="00FB3DF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je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imala  potencijalnih obveza po osnovi sudskih sporova</w:t>
      </w:r>
      <w:r w:rsidR="00FB3DF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u iznosu od </w:t>
      </w:r>
      <w:r w:rsidR="00C123D3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91.755,94</w:t>
      </w:r>
      <w:r w:rsidR="00FB3DF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eura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</w:p>
    <w:p w14:paraId="4BE51392" w14:textId="77777777" w:rsidR="002C376A" w:rsidRDefault="002C376A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233786C" w14:textId="77777777" w:rsidR="00CA35AD" w:rsidRDefault="00CA35AD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A050597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F1554C8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0BC787FB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3E8112F6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25FE4D46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F91FDA6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3BF2CD51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E461AB3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1C2D506D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0B4D34C5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B584416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0576A1C8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4B6F824B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0726C54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137F1A4E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2CAD7DE7" w14:textId="75FF136C" w:rsidR="009B6673" w:rsidRPr="00007114" w:rsidRDefault="00596F1E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lang w:val="hr-HR" w:eastAsia="hr-HR"/>
        </w:rPr>
      </w:pPr>
      <w:r w:rsidRPr="00007114">
        <w:rPr>
          <w:rFonts w:asciiTheme="minorHAnsi" w:hAnsiTheme="minorHAnsi" w:cstheme="minorHAnsi"/>
          <w:b/>
          <w:bCs/>
          <w:iCs/>
          <w:noProof/>
          <w:lang w:val="hr-HR" w:eastAsia="hr-HR"/>
        </w:rPr>
        <w:t>OBRAZLOŽENJE POSEBNOG  DIJELA GODIŠNJEG IZVJEŠTAJA O IZVRŠENJU FINANCIJSKOG PLANA JAVNE USTANOVE »PARK PRIRODE TELAŠĆICA« ZA 202</w:t>
      </w:r>
      <w:r w:rsidR="00007114">
        <w:rPr>
          <w:rFonts w:asciiTheme="minorHAnsi" w:hAnsiTheme="minorHAnsi" w:cstheme="minorHAnsi"/>
          <w:b/>
          <w:bCs/>
          <w:iCs/>
          <w:noProof/>
          <w:lang w:val="hr-HR" w:eastAsia="hr-HR"/>
        </w:rPr>
        <w:t>5</w:t>
      </w:r>
      <w:r w:rsidRPr="00007114">
        <w:rPr>
          <w:rFonts w:asciiTheme="minorHAnsi" w:hAnsiTheme="minorHAnsi" w:cstheme="minorHAnsi"/>
          <w:b/>
          <w:bCs/>
          <w:iCs/>
          <w:noProof/>
          <w:lang w:val="hr-HR" w:eastAsia="hr-HR"/>
        </w:rPr>
        <w:t>. GODINU</w:t>
      </w:r>
    </w:p>
    <w:p w14:paraId="6FAFB0E4" w14:textId="77777777" w:rsidR="009B6673" w:rsidRPr="00C87118" w:rsidRDefault="009B6673" w:rsidP="00984E00">
      <w:pPr>
        <w:spacing w:after="0" w:line="240" w:lineRule="auto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</w:p>
    <w:p w14:paraId="11B8EB0E" w14:textId="1A512FB8" w:rsidR="00DB7E93" w:rsidRDefault="00984E00" w:rsidP="00220DB6">
      <w:pPr>
        <w:spacing w:after="0" w:line="240" w:lineRule="auto"/>
        <w:jc w:val="center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  <w:r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Tablica 7. Izvršenje po programskoj klasifikaciji</w:t>
      </w:r>
    </w:p>
    <w:p w14:paraId="1F35FD74" w14:textId="77777777" w:rsidR="00220DB6" w:rsidRPr="00C87118" w:rsidRDefault="00220DB6" w:rsidP="00220DB6">
      <w:pPr>
        <w:spacing w:after="0" w:line="240" w:lineRule="auto"/>
        <w:jc w:val="center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</w:p>
    <w:tbl>
      <w:tblPr>
        <w:tblStyle w:val="Reetkatablice1"/>
        <w:tblW w:w="6023" w:type="pct"/>
        <w:tblInd w:w="-856" w:type="dxa"/>
        <w:tblLook w:val="04A0" w:firstRow="1" w:lastRow="0" w:firstColumn="1" w:lastColumn="0" w:noHBand="0" w:noVBand="1"/>
      </w:tblPr>
      <w:tblGrid>
        <w:gridCol w:w="1025"/>
        <w:gridCol w:w="1959"/>
        <w:gridCol w:w="1557"/>
        <w:gridCol w:w="1415"/>
        <w:gridCol w:w="1419"/>
        <w:gridCol w:w="1415"/>
        <w:gridCol w:w="1133"/>
        <w:gridCol w:w="993"/>
      </w:tblGrid>
      <w:tr w:rsidR="00DB7E93" w:rsidRPr="00DB7E93" w14:paraId="3D579C1D" w14:textId="1CA1DC78" w:rsidTr="00DB7E93">
        <w:trPr>
          <w:trHeight w:val="795"/>
        </w:trPr>
        <w:tc>
          <w:tcPr>
            <w:tcW w:w="1366" w:type="pct"/>
            <w:gridSpan w:val="2"/>
          </w:tcPr>
          <w:p w14:paraId="358917FD" w14:textId="77777777" w:rsidR="001F2892" w:rsidRPr="00DB7E93" w:rsidRDefault="001F289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40E45B8F" w14:textId="77132BED" w:rsidR="001F2892" w:rsidRPr="00DB7E93" w:rsidRDefault="001F289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VRSTA RASHODA I IZDATAKA</w:t>
            </w:r>
          </w:p>
        </w:tc>
        <w:tc>
          <w:tcPr>
            <w:tcW w:w="713" w:type="pct"/>
            <w:vAlign w:val="center"/>
          </w:tcPr>
          <w:p w14:paraId="667D73EE" w14:textId="45C291D5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="00751491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202</w:t>
            </w:r>
            <w:r w:rsidR="00AA53B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="00751491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648" w:type="pct"/>
            <w:vAlign w:val="center"/>
            <w:hideMark/>
          </w:tcPr>
          <w:p w14:paraId="1399469B" w14:textId="3790353A" w:rsidR="001F2892" w:rsidRPr="00DB7E93" w:rsidRDefault="00915F24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</w:t>
            </w:r>
            <w:r w:rsidR="00B01AA4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j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i plan </w:t>
            </w:r>
            <w:r w:rsidR="001F289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202</w:t>
            </w:r>
            <w:r w:rsidR="00AA53B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1F289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650" w:type="pct"/>
            <w:vAlign w:val="center"/>
          </w:tcPr>
          <w:p w14:paraId="7A3670FC" w14:textId="4494D571" w:rsidR="001F2892" w:rsidRPr="00DB7E93" w:rsidRDefault="00107A70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  <w:r w:rsidR="001F289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AA53B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1F289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648" w:type="pct"/>
            <w:vAlign w:val="center"/>
            <w:hideMark/>
          </w:tcPr>
          <w:p w14:paraId="15997B18" w14:textId="5DBF2114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Izvršenje</w:t>
            </w:r>
          </w:p>
          <w:p w14:paraId="3C1411D3" w14:textId="0400F632" w:rsidR="001F2892" w:rsidRPr="001765EB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519" w:type="pct"/>
            <w:vAlign w:val="center"/>
            <w:hideMark/>
          </w:tcPr>
          <w:p w14:paraId="2802C45F" w14:textId="77777777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  <w:p w14:paraId="68FC97C7" w14:textId="065DD1A1" w:rsidR="00EC36D6" w:rsidRPr="00DB7E93" w:rsidRDefault="00EC36D6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5/2</w:t>
            </w:r>
          </w:p>
        </w:tc>
        <w:tc>
          <w:tcPr>
            <w:tcW w:w="455" w:type="pct"/>
            <w:vAlign w:val="center"/>
          </w:tcPr>
          <w:p w14:paraId="1F4547A4" w14:textId="77777777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  <w:p w14:paraId="08939E4C" w14:textId="6ECD9A52" w:rsidR="00EC36D6" w:rsidRPr="00DB7E93" w:rsidRDefault="00EC36D6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5/4</w:t>
            </w:r>
          </w:p>
        </w:tc>
      </w:tr>
      <w:tr w:rsidR="00DB7E93" w:rsidRPr="00DB7E93" w14:paraId="07181445" w14:textId="222C6DA7" w:rsidTr="00DB7E93">
        <w:trPr>
          <w:trHeight w:val="240"/>
        </w:trPr>
        <w:tc>
          <w:tcPr>
            <w:tcW w:w="1366" w:type="pct"/>
            <w:gridSpan w:val="2"/>
          </w:tcPr>
          <w:p w14:paraId="7F0E1DF8" w14:textId="77777777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713" w:type="pct"/>
          </w:tcPr>
          <w:p w14:paraId="16964E08" w14:textId="7F80BE96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648" w:type="pct"/>
            <w:hideMark/>
          </w:tcPr>
          <w:p w14:paraId="5BA0A6EE" w14:textId="728A124C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650" w:type="pct"/>
          </w:tcPr>
          <w:p w14:paraId="3D30F1C5" w14:textId="5997E27C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648" w:type="pct"/>
            <w:hideMark/>
          </w:tcPr>
          <w:p w14:paraId="19B7EF55" w14:textId="37EE5F4D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519" w:type="pct"/>
            <w:hideMark/>
          </w:tcPr>
          <w:p w14:paraId="40653E69" w14:textId="58C36E35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455" w:type="pct"/>
          </w:tcPr>
          <w:p w14:paraId="1D77614F" w14:textId="160B0900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7</w:t>
            </w:r>
          </w:p>
        </w:tc>
      </w:tr>
      <w:tr w:rsidR="00DB7E93" w:rsidRPr="00DB7E93" w14:paraId="063EAA00" w14:textId="07DCCBAD" w:rsidTr="00DB7E93">
        <w:trPr>
          <w:trHeight w:val="240"/>
        </w:trPr>
        <w:tc>
          <w:tcPr>
            <w:tcW w:w="469" w:type="pct"/>
            <w:shd w:val="clear" w:color="auto" w:fill="D9D9D9" w:themeFill="background1" w:themeFillShade="D9"/>
          </w:tcPr>
          <w:p w14:paraId="41CE518A" w14:textId="77777777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  <w:hideMark/>
          </w:tcPr>
          <w:p w14:paraId="231AF6FF" w14:textId="6F219C6C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UKUPNO RASHODI I IZDATCI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647DD1ED" w14:textId="3BAD1FB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5C8262A3" w14:textId="796CF138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110EE46E" w14:textId="4C1DCE52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35E01F1" w14:textId="42487A61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14:paraId="487D33F2" w14:textId="00D7CAFD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C7E5343" w14:textId="792C303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tr w:rsidR="00DB7E93" w:rsidRPr="00DB7E93" w14:paraId="01B488EF" w14:textId="554CF9A5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2D0C88BC" w14:textId="1E278AFC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11" w:name="_Hlk143608129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RAZDJEL</w:t>
            </w:r>
          </w:p>
        </w:tc>
        <w:tc>
          <w:tcPr>
            <w:tcW w:w="897" w:type="pct"/>
            <w:shd w:val="clear" w:color="auto" w:fill="F2F2F2" w:themeFill="background1" w:themeFillShade="F2"/>
            <w:hideMark/>
          </w:tcPr>
          <w:p w14:paraId="54E659C1" w14:textId="22CBF7D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077 Ministarstvo gospodarstva I održivog razvoja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6791B236" w14:textId="4F1D5C0D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40E2991" w14:textId="00830D7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4E5D5B18" w14:textId="4A42CC1F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6E7C8321" w14:textId="33745214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39BF79E8" w14:textId="3E239D46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51213A6" w14:textId="188A8487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bookmarkEnd w:id="11"/>
      <w:tr w:rsidR="00DB7E93" w:rsidRPr="00DB7E93" w14:paraId="5360861F" w14:textId="21887F94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78FF4E76" w14:textId="42ACE465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GLAVA</w:t>
            </w:r>
          </w:p>
        </w:tc>
        <w:tc>
          <w:tcPr>
            <w:tcW w:w="897" w:type="pct"/>
            <w:shd w:val="clear" w:color="auto" w:fill="F2F2F2" w:themeFill="background1" w:themeFillShade="F2"/>
            <w:hideMark/>
          </w:tcPr>
          <w:p w14:paraId="7572085D" w14:textId="36E7FE6E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07715 Nacionalni parkovi i parkovi prirode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42B26B19" w14:textId="12E5E56A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32B7CF99" w14:textId="58094A0D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50A3E524" w14:textId="28306CDC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3A9A77A3" w14:textId="4F63162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52EC6EB9" w14:textId="230A355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C93140E" w14:textId="74124E9C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DB7E93" w:rsidRPr="00DB7E93" w14:paraId="44E83368" w14:textId="77777777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1F74B09A" w14:textId="0103906E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RAZDJEL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5AA7B89E" w14:textId="18B3A71A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078 Ministarstvo zaštite okoliša i zelene tranzicije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6F6279D6" w14:textId="437D2BA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1.489.453,47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FE8EAEC" w14:textId="545FE729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15893408" w14:textId="5377FB34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4B9DD7A5" w14:textId="676042DC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0166AC63" w14:textId="1D92D3D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</w:t>
            </w:r>
            <w:r w:rsidR="002C3A0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5AF00477" w14:textId="26411C6C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  <w:tr w:rsidR="00DB7E93" w:rsidRPr="00DB7E93" w14:paraId="11338897" w14:textId="77777777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04EAAEE5" w14:textId="78126716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GLAVA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3A443E6A" w14:textId="03CF392D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07810 Nacionalni parkovi i parkovi prirode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671B3D53" w14:textId="15EE4473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1.489.453,47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1B0C8AAC" w14:textId="64610028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4B30A314" w14:textId="2BC4B3D2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3ED11C1" w14:textId="344B8EA3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58CEEAA2" w14:textId="1BDE0ED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148,37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150C3AAC" w14:textId="11DA266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  <w:tr w:rsidR="00DB7E93" w:rsidRPr="00DB7E93" w14:paraId="48B5354E" w14:textId="017514E9" w:rsidTr="00DB7E93">
        <w:trPr>
          <w:trHeight w:val="680"/>
        </w:trPr>
        <w:tc>
          <w:tcPr>
            <w:tcW w:w="469" w:type="pct"/>
            <w:shd w:val="clear" w:color="auto" w:fill="F2F2F2" w:themeFill="background1" w:themeFillShade="F2"/>
          </w:tcPr>
          <w:p w14:paraId="58AA8390" w14:textId="4F0D52C7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A779000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20860767" w14:textId="093BB103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Aktivnost: UPRAVLJANJE I ADMINISTRACIJA NACIONALNIH PARKOVA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554F0E36" w14:textId="1C5ED53B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279.295,94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50D6B6F6" w14:textId="34A6266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5835CC37" w14:textId="29A06677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2E83372" w14:textId="5779F5E8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410A719C" w14:textId="27E389B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242,44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3AFEE7D" w14:textId="4BF2BD24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DB7E93" w:rsidRPr="00DB7E93" w14:paraId="7F5A6841" w14:textId="0F5CDB99" w:rsidTr="00DB7E93">
        <w:trPr>
          <w:trHeight w:val="680"/>
        </w:trPr>
        <w:tc>
          <w:tcPr>
            <w:tcW w:w="469" w:type="pct"/>
          </w:tcPr>
          <w:p w14:paraId="0F14A797" w14:textId="3BF31413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1.1.</w:t>
            </w:r>
          </w:p>
          <w:p w14:paraId="01DB9004" w14:textId="5F0DCF40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897" w:type="pct"/>
          </w:tcPr>
          <w:p w14:paraId="5F309463" w14:textId="34E9C398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Opći prihodi i primici</w:t>
            </w:r>
          </w:p>
        </w:tc>
        <w:tc>
          <w:tcPr>
            <w:tcW w:w="713" w:type="pct"/>
            <w:vAlign w:val="center"/>
          </w:tcPr>
          <w:p w14:paraId="5B2F3F69" w14:textId="4328D94A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279.295,94</w:t>
            </w:r>
          </w:p>
        </w:tc>
        <w:tc>
          <w:tcPr>
            <w:tcW w:w="648" w:type="pct"/>
            <w:vAlign w:val="center"/>
          </w:tcPr>
          <w:p w14:paraId="65B976E0" w14:textId="7197291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50" w:type="pct"/>
            <w:vAlign w:val="center"/>
          </w:tcPr>
          <w:p w14:paraId="17126936" w14:textId="5B025D5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48" w:type="pct"/>
            <w:vAlign w:val="center"/>
          </w:tcPr>
          <w:p w14:paraId="385AFD6E" w14:textId="4D1671BE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519" w:type="pct"/>
            <w:vAlign w:val="center"/>
          </w:tcPr>
          <w:p w14:paraId="15B94360" w14:textId="3D49210C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242,44</w:t>
            </w:r>
          </w:p>
        </w:tc>
        <w:tc>
          <w:tcPr>
            <w:tcW w:w="455" w:type="pct"/>
            <w:vAlign w:val="center"/>
          </w:tcPr>
          <w:p w14:paraId="786145AB" w14:textId="390C04F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DB7E93" w:rsidRPr="00DB7E93" w14:paraId="07C4D969" w14:textId="46BA9DD3" w:rsidTr="00DB7E93">
        <w:trPr>
          <w:trHeight w:val="680"/>
        </w:trPr>
        <w:tc>
          <w:tcPr>
            <w:tcW w:w="469" w:type="pct"/>
            <w:shd w:val="clear" w:color="auto" w:fill="F2F2F2" w:themeFill="background1" w:themeFillShade="F2"/>
          </w:tcPr>
          <w:p w14:paraId="59438191" w14:textId="77777777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12" w:name="_Hlk163485375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A779047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0DCE709E" w14:textId="25EB8D5A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Aktivnost: ADMINISTRACIJA I UPRAVLJANJE (OSTALI IZVORI FINANCIRANJA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30E04418" w14:textId="6F761E9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1.636.695,70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43C3282D" w14:textId="0A398D0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1.639.865,00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30E92AD4" w14:textId="0F2239F6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  <w:r w:rsidR="003F3AFA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639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F3AFA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865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7C1CD0BE" w14:textId="6B97820D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1.532.810,51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7880FF08" w14:textId="671657E9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93,65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0457881" w14:textId="034FD2C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93,47</w:t>
            </w:r>
          </w:p>
        </w:tc>
      </w:tr>
      <w:bookmarkEnd w:id="12"/>
      <w:tr w:rsidR="00DB7E93" w:rsidRPr="00DB7E93" w14:paraId="4628C8A0" w14:textId="042C9FF8" w:rsidTr="00DB7E93">
        <w:trPr>
          <w:trHeight w:val="680"/>
        </w:trPr>
        <w:tc>
          <w:tcPr>
            <w:tcW w:w="469" w:type="pct"/>
          </w:tcPr>
          <w:p w14:paraId="25D53C3B" w14:textId="37636EA5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3.1.</w:t>
            </w:r>
          </w:p>
        </w:tc>
        <w:tc>
          <w:tcPr>
            <w:tcW w:w="897" w:type="pct"/>
          </w:tcPr>
          <w:p w14:paraId="007467EC" w14:textId="7777777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Vlastiti prihodi</w:t>
            </w:r>
          </w:p>
        </w:tc>
        <w:tc>
          <w:tcPr>
            <w:tcW w:w="713" w:type="pct"/>
            <w:vAlign w:val="center"/>
          </w:tcPr>
          <w:p w14:paraId="0E541901" w14:textId="2E417F1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17.023,17</w:t>
            </w:r>
          </w:p>
        </w:tc>
        <w:tc>
          <w:tcPr>
            <w:tcW w:w="648" w:type="pct"/>
            <w:vAlign w:val="center"/>
          </w:tcPr>
          <w:p w14:paraId="0CC37CF6" w14:textId="6D6CAC4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vAlign w:val="center"/>
          </w:tcPr>
          <w:p w14:paraId="429DB3FF" w14:textId="58321ED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370F1FAE" w14:textId="64222AF4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22.547,34</w:t>
            </w:r>
          </w:p>
        </w:tc>
        <w:tc>
          <w:tcPr>
            <w:tcW w:w="519" w:type="pct"/>
            <w:vAlign w:val="center"/>
          </w:tcPr>
          <w:p w14:paraId="5A3F36DE" w14:textId="00666411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132,45</w:t>
            </w:r>
          </w:p>
        </w:tc>
        <w:tc>
          <w:tcPr>
            <w:tcW w:w="455" w:type="pct"/>
            <w:vAlign w:val="center"/>
          </w:tcPr>
          <w:p w14:paraId="3F019BED" w14:textId="416B03C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112,74</w:t>
            </w:r>
          </w:p>
        </w:tc>
      </w:tr>
      <w:tr w:rsidR="00DB7E93" w:rsidRPr="00DB7E93" w14:paraId="70DDBB34" w14:textId="3BC7A91A" w:rsidTr="00DB7E93">
        <w:trPr>
          <w:trHeight w:val="680"/>
        </w:trPr>
        <w:tc>
          <w:tcPr>
            <w:tcW w:w="469" w:type="pct"/>
          </w:tcPr>
          <w:p w14:paraId="25A58422" w14:textId="028313FD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4.3.</w:t>
            </w:r>
          </w:p>
        </w:tc>
        <w:tc>
          <w:tcPr>
            <w:tcW w:w="897" w:type="pct"/>
          </w:tcPr>
          <w:p w14:paraId="59CAD64E" w14:textId="7777777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za posebne namjene</w:t>
            </w:r>
          </w:p>
        </w:tc>
        <w:tc>
          <w:tcPr>
            <w:tcW w:w="713" w:type="pct"/>
            <w:vAlign w:val="center"/>
          </w:tcPr>
          <w:p w14:paraId="5714228C" w14:textId="2C88334A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1.265.167,28</w:t>
            </w:r>
          </w:p>
        </w:tc>
        <w:tc>
          <w:tcPr>
            <w:tcW w:w="648" w:type="pct"/>
            <w:vAlign w:val="center"/>
          </w:tcPr>
          <w:p w14:paraId="558C52E4" w14:textId="3A020C2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1.075.566,00</w:t>
            </w:r>
          </w:p>
        </w:tc>
        <w:tc>
          <w:tcPr>
            <w:tcW w:w="650" w:type="pct"/>
            <w:vAlign w:val="center"/>
          </w:tcPr>
          <w:p w14:paraId="0354C588" w14:textId="112CAA34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1.075.566,00</w:t>
            </w:r>
          </w:p>
        </w:tc>
        <w:tc>
          <w:tcPr>
            <w:tcW w:w="648" w:type="pct"/>
            <w:vAlign w:val="center"/>
          </w:tcPr>
          <w:p w14:paraId="662A9792" w14:textId="03B9021E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1.101.133,22</w:t>
            </w:r>
          </w:p>
        </w:tc>
        <w:tc>
          <w:tcPr>
            <w:tcW w:w="519" w:type="pct"/>
            <w:vAlign w:val="center"/>
          </w:tcPr>
          <w:p w14:paraId="0B05997B" w14:textId="2551115F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87,03</w:t>
            </w:r>
          </w:p>
        </w:tc>
        <w:tc>
          <w:tcPr>
            <w:tcW w:w="455" w:type="pct"/>
            <w:vAlign w:val="center"/>
          </w:tcPr>
          <w:p w14:paraId="75AF2182" w14:textId="0422317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102,38</w:t>
            </w:r>
          </w:p>
        </w:tc>
      </w:tr>
      <w:tr w:rsidR="00DB7E93" w:rsidRPr="00DB7E93" w14:paraId="0274549F" w14:textId="5AA57AFA" w:rsidTr="00DB7E93">
        <w:trPr>
          <w:trHeight w:val="680"/>
        </w:trPr>
        <w:tc>
          <w:tcPr>
            <w:tcW w:w="469" w:type="pct"/>
          </w:tcPr>
          <w:p w14:paraId="0563AA96" w14:textId="69EEA4F3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Izvor 5.2.</w:t>
            </w:r>
          </w:p>
        </w:tc>
        <w:tc>
          <w:tcPr>
            <w:tcW w:w="897" w:type="pct"/>
          </w:tcPr>
          <w:p w14:paraId="5B93F729" w14:textId="7777777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Pomoći</w:t>
            </w:r>
          </w:p>
        </w:tc>
        <w:tc>
          <w:tcPr>
            <w:tcW w:w="713" w:type="pct"/>
            <w:vAlign w:val="center"/>
          </w:tcPr>
          <w:p w14:paraId="19E8ABA1" w14:textId="456D02B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352.105,25</w:t>
            </w:r>
          </w:p>
        </w:tc>
        <w:tc>
          <w:tcPr>
            <w:tcW w:w="648" w:type="pct"/>
            <w:vAlign w:val="center"/>
          </w:tcPr>
          <w:p w14:paraId="567DC259" w14:textId="6061169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50" w:type="pct"/>
            <w:vAlign w:val="center"/>
          </w:tcPr>
          <w:p w14:paraId="3195C419" w14:textId="111C259B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48" w:type="pct"/>
            <w:vAlign w:val="center"/>
          </w:tcPr>
          <w:p w14:paraId="5990BEE9" w14:textId="35F0AC49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401.806,55</w:t>
            </w:r>
          </w:p>
        </w:tc>
        <w:tc>
          <w:tcPr>
            <w:tcW w:w="519" w:type="pct"/>
            <w:vAlign w:val="center"/>
          </w:tcPr>
          <w:p w14:paraId="20F8C398" w14:textId="3531FBAC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114,21</w:t>
            </w:r>
          </w:p>
        </w:tc>
        <w:tc>
          <w:tcPr>
            <w:tcW w:w="455" w:type="pct"/>
            <w:vAlign w:val="center"/>
          </w:tcPr>
          <w:p w14:paraId="196BA150" w14:textId="64913651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74,85</w:t>
            </w:r>
          </w:p>
        </w:tc>
      </w:tr>
      <w:tr w:rsidR="00DB7E93" w:rsidRPr="00DB7E93" w14:paraId="1E3CD72F" w14:textId="51184165" w:rsidTr="00DB7E93">
        <w:trPr>
          <w:trHeight w:val="680"/>
        </w:trPr>
        <w:tc>
          <w:tcPr>
            <w:tcW w:w="469" w:type="pct"/>
          </w:tcPr>
          <w:p w14:paraId="43DF064B" w14:textId="055EF31B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7.1.</w:t>
            </w:r>
          </w:p>
        </w:tc>
        <w:tc>
          <w:tcPr>
            <w:tcW w:w="897" w:type="pct"/>
          </w:tcPr>
          <w:p w14:paraId="5E013D5E" w14:textId="2903AC24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nefinancijske imovine i naknade s naslova osiguranja</w:t>
            </w:r>
          </w:p>
        </w:tc>
        <w:tc>
          <w:tcPr>
            <w:tcW w:w="713" w:type="pct"/>
            <w:vAlign w:val="center"/>
          </w:tcPr>
          <w:p w14:paraId="212B06E8" w14:textId="6BDEF61A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709C32FC" w14:textId="379B5E7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vAlign w:val="center"/>
          </w:tcPr>
          <w:p w14:paraId="335CE6B5" w14:textId="2CB6F75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0E0B7CA8" w14:textId="5687121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7.323,40</w:t>
            </w:r>
          </w:p>
        </w:tc>
        <w:tc>
          <w:tcPr>
            <w:tcW w:w="519" w:type="pct"/>
            <w:vAlign w:val="center"/>
          </w:tcPr>
          <w:p w14:paraId="69B9F6C5" w14:textId="4542E40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vAlign w:val="center"/>
          </w:tcPr>
          <w:p w14:paraId="2A919689" w14:textId="106E070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97,65</w:t>
            </w:r>
          </w:p>
        </w:tc>
      </w:tr>
      <w:tr w:rsidR="00DB7E93" w:rsidRPr="00DB7E93" w14:paraId="6F5FA85F" w14:textId="77777777" w:rsidTr="001765EB">
        <w:trPr>
          <w:trHeight w:val="680"/>
        </w:trPr>
        <w:tc>
          <w:tcPr>
            <w:tcW w:w="469" w:type="pct"/>
            <w:vAlign w:val="center"/>
          </w:tcPr>
          <w:p w14:paraId="173382B9" w14:textId="07E30480" w:rsidR="00AA53B6" w:rsidRPr="00DB7E93" w:rsidRDefault="00AA53B6" w:rsidP="001765E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6.1.</w:t>
            </w:r>
          </w:p>
        </w:tc>
        <w:tc>
          <w:tcPr>
            <w:tcW w:w="897" w:type="pct"/>
            <w:vAlign w:val="center"/>
          </w:tcPr>
          <w:p w14:paraId="2E2A9F57" w14:textId="43F3E606" w:rsidR="00AA53B6" w:rsidRPr="00DB7E93" w:rsidRDefault="00AA53B6" w:rsidP="001765E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Donacije</w:t>
            </w:r>
          </w:p>
        </w:tc>
        <w:tc>
          <w:tcPr>
            <w:tcW w:w="713" w:type="pct"/>
            <w:vAlign w:val="center"/>
          </w:tcPr>
          <w:p w14:paraId="342FA5EC" w14:textId="2BDF3EB0" w:rsidR="00AA53B6" w:rsidRPr="00DB7E93" w:rsidRDefault="002C3A0D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2.400,00</w:t>
            </w:r>
          </w:p>
        </w:tc>
        <w:tc>
          <w:tcPr>
            <w:tcW w:w="648" w:type="pct"/>
            <w:vAlign w:val="center"/>
          </w:tcPr>
          <w:p w14:paraId="22FD15FE" w14:textId="6810196A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50" w:type="pct"/>
            <w:vAlign w:val="center"/>
          </w:tcPr>
          <w:p w14:paraId="62418125" w14:textId="4CABE61A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8" w:type="pct"/>
            <w:vAlign w:val="center"/>
          </w:tcPr>
          <w:p w14:paraId="06045A69" w14:textId="3583D050" w:rsidR="00AA53B6" w:rsidRPr="00DB7E93" w:rsidRDefault="003F3AFA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vAlign w:val="center"/>
          </w:tcPr>
          <w:p w14:paraId="700D2C2F" w14:textId="14B71108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vAlign w:val="center"/>
          </w:tcPr>
          <w:p w14:paraId="4464F033" w14:textId="0998F7B5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DB7E93" w:rsidRPr="00DB7E93" w14:paraId="2925DACD" w14:textId="77777777" w:rsidTr="00DB7E93">
        <w:trPr>
          <w:trHeight w:val="680"/>
        </w:trPr>
        <w:tc>
          <w:tcPr>
            <w:tcW w:w="469" w:type="pct"/>
            <w:shd w:val="clear" w:color="auto" w:fill="F2F2F2" w:themeFill="background1" w:themeFillShade="F2"/>
          </w:tcPr>
          <w:p w14:paraId="26A99FA7" w14:textId="3908A2ED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K779040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545E85C2" w14:textId="5C9474D2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Aktivnost: OPERATIVNI PROGRAM KONKURENTNOST I KOHEZIJA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493E573E" w14:textId="51150CDB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6.267,12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77A5B159" w14:textId="25FC5521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2A919CA4" w14:textId="1AFEB13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F331C6A" w14:textId="020BF75B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56D5EA5E" w14:textId="3E054EA2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678D0C83" w14:textId="2A5D9ACB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DB7E93" w:rsidRPr="00DB7E93" w14:paraId="3103A819" w14:textId="77777777" w:rsidTr="00DB7E93">
        <w:trPr>
          <w:trHeight w:val="680"/>
        </w:trPr>
        <w:tc>
          <w:tcPr>
            <w:tcW w:w="469" w:type="pct"/>
          </w:tcPr>
          <w:p w14:paraId="244939F0" w14:textId="77777777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041EE332" w14:textId="7083AAC0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5.6.3.</w:t>
            </w:r>
          </w:p>
        </w:tc>
        <w:tc>
          <w:tcPr>
            <w:tcW w:w="897" w:type="pct"/>
          </w:tcPr>
          <w:p w14:paraId="2FFEB9F3" w14:textId="790C7A63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Europski fond za regionalni razvoj (ERDF)</w:t>
            </w:r>
          </w:p>
        </w:tc>
        <w:tc>
          <w:tcPr>
            <w:tcW w:w="713" w:type="pct"/>
            <w:vAlign w:val="center"/>
          </w:tcPr>
          <w:p w14:paraId="5A306F60" w14:textId="57940F84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6.267,12</w:t>
            </w:r>
          </w:p>
        </w:tc>
        <w:tc>
          <w:tcPr>
            <w:tcW w:w="648" w:type="pct"/>
            <w:vAlign w:val="center"/>
          </w:tcPr>
          <w:p w14:paraId="0F2D9663" w14:textId="254D0096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vAlign w:val="center"/>
          </w:tcPr>
          <w:p w14:paraId="62EF05A4" w14:textId="560A6780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06B84ED5" w14:textId="39941CDA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vAlign w:val="center"/>
          </w:tcPr>
          <w:p w14:paraId="67B4E438" w14:textId="04FC3B25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vAlign w:val="center"/>
          </w:tcPr>
          <w:p w14:paraId="21A423F1" w14:textId="5CBAB613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</w:tbl>
    <w:p w14:paraId="5521F95D" w14:textId="77777777" w:rsidR="00435F7D" w:rsidRDefault="00435F7D" w:rsidP="00734767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outlineLvl w:val="7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032F0DBF" w14:textId="631D8524" w:rsidR="00C704DD" w:rsidRPr="00C87118" w:rsidRDefault="00C704DD" w:rsidP="00734767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outlineLvl w:val="7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C87118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Opis aktivnosti:</w:t>
      </w:r>
    </w:p>
    <w:p w14:paraId="3ED594F9" w14:textId="4DA6458F" w:rsidR="00967A16" w:rsidRPr="00C87118" w:rsidRDefault="00C704DD" w:rsidP="00D61D6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U okviru navedenih aktivnosti planiraju se sredstva za 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U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pravljanje i administraciju </w:t>
      </w:r>
      <w:r w:rsidR="0060009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i 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Administraciju i upravljanje</w:t>
      </w:r>
      <w:r w:rsidR="005570A0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(ostali izvori financiranja)</w:t>
      </w:r>
      <w:r w:rsidR="00F53EA4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te operativni program konkurentnost i kohezija,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radi provedbe aktivnosti predviđenih Planom upravljanja u razdoblju od </w:t>
      </w:r>
      <w:r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202</w:t>
      </w:r>
      <w:r w:rsidR="00C123D3"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3</w:t>
      </w:r>
      <w:r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. do 20</w:t>
      </w:r>
      <w:r w:rsidR="00C123D3"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31</w:t>
      </w:r>
      <w:r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. godine. Kroz 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ov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e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aktivnost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i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osiguravaju se sredstva za plaće djelatnika, materijalne rashode, rashode za pomoći koje se na temelju propisa prenose drugom proračunskom korisniku u nadležnosti istog proračuna i ostale rashode te rashode za nabavu nefinancijske imovine. Sredstva za provođenje aktivnosti osiguravaju se kroz opće prihode i primitke, vlastite i namjenske prihode, a koji se mjesečno evidentiraju u sustavu državne riznice sukladno Uputi Ministarstva financija o načinu praćenja, ostvarivanja i trošenja vlastitih i namjenskih prihoda i primitaka javnih ustanova</w:t>
      </w:r>
      <w:r w:rsidR="005570A0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,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nacionalnih parkova i parkova prirode.</w:t>
      </w:r>
    </w:p>
    <w:p w14:paraId="5B974CE8" w14:textId="77777777" w:rsidR="00967A16" w:rsidRPr="00C87118" w:rsidRDefault="00967A16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1F7A7E6C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69A0FA8A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446AF18D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7DAD128C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6440B843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228E183A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42A619BF" w14:textId="77777777" w:rsidR="00DB7E93" w:rsidRDefault="00DB7E93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3E3A2A63" w14:textId="77777777" w:rsidR="00DB7E93" w:rsidRDefault="00DB7E93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14867D24" w14:textId="77777777" w:rsidR="00007114" w:rsidRDefault="00007114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0FD9FA9B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67614581" w14:textId="4C9BA572" w:rsidR="00DB7E93" w:rsidRPr="00007114" w:rsidRDefault="00967A16" w:rsidP="00DB7E9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lang w:val="hr-HR" w:eastAsia="hr-HR"/>
        </w:rPr>
      </w:pPr>
      <w:r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 xml:space="preserve">POSEBNI IZVJEŠTAJ </w:t>
      </w:r>
      <w:r w:rsidR="00A860A7"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>O</w:t>
      </w:r>
      <w:r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 xml:space="preserve"> GODIŠNJEM  IZVRŠENJU FINANCIJSKOG PLANA JAVNE USTANOVE PARKA PRIRODE »TELAŠĆICA« ZA 202</w:t>
      </w:r>
      <w:r w:rsidR="00007114">
        <w:rPr>
          <w:rFonts w:asciiTheme="minorHAnsi" w:eastAsia="Times New Roman" w:hAnsiTheme="minorHAnsi" w:cstheme="minorHAnsi"/>
          <w:b/>
          <w:noProof/>
          <w:lang w:val="hr-HR" w:eastAsia="hr-HR"/>
        </w:rPr>
        <w:t>5</w:t>
      </w:r>
      <w:r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 xml:space="preserve">. GODINU </w:t>
      </w:r>
    </w:p>
    <w:p w14:paraId="369D3B4B" w14:textId="19B4BA8A" w:rsidR="00DB7E93" w:rsidRDefault="00DB7E93" w:rsidP="00DB7E93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hr-HR" w:eastAsia="hr-HR"/>
        </w:rPr>
      </w:pPr>
      <w:r w:rsidRPr="00DB7E9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hr-HR" w:eastAsia="hr-HR"/>
        </w:rPr>
        <w:t>Tablica 4. Račun financiranja po ekonomskoj klasifikaciji</w:t>
      </w:r>
    </w:p>
    <w:p w14:paraId="54A1E99A" w14:textId="77777777" w:rsidR="00DB7E93" w:rsidRPr="00DB7E93" w:rsidRDefault="00DB7E93" w:rsidP="00DB7E93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hr-HR" w:eastAsia="hr-HR"/>
        </w:rPr>
      </w:pPr>
    </w:p>
    <w:tbl>
      <w:tblPr>
        <w:tblStyle w:val="Reetkatablice1"/>
        <w:tblW w:w="531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548"/>
        <w:gridCol w:w="1419"/>
        <w:gridCol w:w="1133"/>
        <w:gridCol w:w="1137"/>
        <w:gridCol w:w="1418"/>
        <w:gridCol w:w="990"/>
        <w:gridCol w:w="990"/>
      </w:tblGrid>
      <w:tr w:rsidR="00CD6002" w:rsidRPr="00DB7E93" w14:paraId="00475901" w14:textId="77777777" w:rsidTr="001765EB">
        <w:trPr>
          <w:trHeight w:val="795"/>
        </w:trPr>
        <w:tc>
          <w:tcPr>
            <w:tcW w:w="1322" w:type="pct"/>
            <w:vAlign w:val="center"/>
          </w:tcPr>
          <w:p w14:paraId="08A12143" w14:textId="77777777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Brojčana oznaka i naziv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2F86ADBF" w14:textId="70E6A16A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  <w:hideMark/>
          </w:tcPr>
          <w:p w14:paraId="2885B31A" w14:textId="44213D86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 202</w:t>
            </w:r>
            <w:r w:rsid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2C34A2EB" w14:textId="6450BDB4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plan. 202</w:t>
            </w:r>
            <w:r w:rsid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  <w:hideMark/>
          </w:tcPr>
          <w:p w14:paraId="7A5AED3B" w14:textId="3770132B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Izvršenje</w:t>
            </w:r>
          </w:p>
          <w:p w14:paraId="0D4BE4CD" w14:textId="453404F1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087F9288" w14:textId="2117498C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  <w:hideMark/>
          </w:tcPr>
          <w:p w14:paraId="33954365" w14:textId="7DCEFAFC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</w:tbl>
    <w:tbl>
      <w:tblPr>
        <w:tblW w:w="5316" w:type="pct"/>
        <w:tblLook w:val="04A0" w:firstRow="1" w:lastRow="0" w:firstColumn="1" w:lastColumn="0" w:noHBand="0" w:noVBand="1"/>
      </w:tblPr>
      <w:tblGrid>
        <w:gridCol w:w="330"/>
        <w:gridCol w:w="2220"/>
        <w:gridCol w:w="1420"/>
        <w:gridCol w:w="1137"/>
        <w:gridCol w:w="1137"/>
        <w:gridCol w:w="1418"/>
        <w:gridCol w:w="990"/>
        <w:gridCol w:w="983"/>
      </w:tblGrid>
      <w:tr w:rsidR="00CD6002" w:rsidRPr="00C87118" w14:paraId="3113FCC5" w14:textId="77777777" w:rsidTr="001765EB">
        <w:trPr>
          <w:trHeight w:val="214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1F45772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CB877B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195611" w14:textId="12FF7D0C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07C8F4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B51F5F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813430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BBE383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CD6002" w:rsidRPr="00C87118" w14:paraId="0C833DFF" w14:textId="77777777" w:rsidTr="001765EB">
        <w:trPr>
          <w:trHeight w:val="25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E5C9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3028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23BC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956D" w14:textId="6235F689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3DEE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AA4E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39D1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EBB4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  <w:tr w:rsidR="00CD6002" w:rsidRPr="00C87118" w14:paraId="0B6B11CB" w14:textId="77777777" w:rsidTr="001765EB">
        <w:trPr>
          <w:trHeight w:val="253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EE1ECE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UKUPNO PRIMICI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207D08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697E96" w14:textId="68F4065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2A22CD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85D1F0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D3B843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508E2B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  <w:tr w:rsidR="00CD6002" w:rsidRPr="00C87118" w14:paraId="1E88A9EF" w14:textId="77777777" w:rsidTr="001765EB">
        <w:trPr>
          <w:trHeight w:val="25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4A20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7C01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E5B1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7B0A" w14:textId="5846312B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BE9E8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1064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C57E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1B3C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  <w:tr w:rsidR="00CD6002" w:rsidRPr="00C87118" w14:paraId="129DF1F4" w14:textId="77777777" w:rsidTr="001765EB">
        <w:trPr>
          <w:trHeight w:val="253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EC0731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UKUPNO IZDACI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DCED0C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7E9DC8" w14:textId="7E753992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77D2E2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E1D7AF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1C1529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64B5C3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</w:tbl>
    <w:p w14:paraId="5E66A9B1" w14:textId="77777777" w:rsidR="00967A16" w:rsidRPr="00C87118" w:rsidRDefault="00967A16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01EA288F" w14:textId="0F22B69E" w:rsidR="00007114" w:rsidRDefault="00967A16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Iz tablice 4. je vidljivo da Javna ustanova Park prirode Telašćica, u godišnjem obračunskom razdoblju 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. nije imala niti primitaka niti izdataka od i za </w:t>
      </w:r>
      <w:r w:rsidR="008945E6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financijsku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imovinu</w:t>
      </w:r>
      <w:r w:rsidR="00EA2A39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te otplatu zajmova na domaćem i stranom tržištu novca i kapitala.</w:t>
      </w:r>
    </w:p>
    <w:p w14:paraId="28DCF038" w14:textId="77777777" w:rsidR="00007114" w:rsidRPr="00C87118" w:rsidRDefault="00007114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2767A786" w14:textId="386FB48C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Posebni izvještaji iz članka 46. stavak 2. Pravilnika o polugodišnjem i godišnjem izvještaju o izvršenju proračuna i financijskog plana</w:t>
      </w:r>
    </w:p>
    <w:p w14:paraId="4E25041C" w14:textId="77777777" w:rsidR="00B9235C" w:rsidRDefault="00B9235C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</w:p>
    <w:p w14:paraId="68ADF9C5" w14:textId="0CDE7B18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zaduživanju na domaćem i stranom tržištu novca i kapitala</w:t>
      </w:r>
    </w:p>
    <w:p w14:paraId="37A906B4" w14:textId="394F2054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Javna ustanova </w:t>
      </w:r>
      <w:bookmarkStart w:id="13" w:name="_Hlk163641621"/>
      <w:r w:rsidR="002C376A">
        <w:rPr>
          <w:rFonts w:asciiTheme="minorHAnsi" w:eastAsia="Times New Roman" w:hAnsiTheme="minorHAnsi" w:cstheme="minorHAnsi"/>
          <w:sz w:val="24"/>
          <w:szCs w:val="24"/>
          <w:lang w:val="hr-HR"/>
        </w:rPr>
        <w:t>Park prirode Telašćica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bookmarkEnd w:id="13"/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razdoblju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– 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godine nije imala zaduživanja na domaćem i stranom tržištu.</w:t>
      </w:r>
    </w:p>
    <w:p w14:paraId="6A72F577" w14:textId="77777777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42DF225D" w14:textId="7D1B8F71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korištenju sredstava fondova Europske unije</w:t>
      </w:r>
    </w:p>
    <w:p w14:paraId="053629EC" w14:textId="47B33DB6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Javna ustanova </w:t>
      </w:r>
      <w:r w:rsidR="002C376A" w:rsidRPr="002C376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Park prirode Telašćica 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periodu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. – </w:t>
      </w:r>
      <w:r w:rsidR="00751491">
        <w:rPr>
          <w:rFonts w:asciiTheme="minorHAnsi" w:eastAsia="Times New Roman" w:hAnsiTheme="minorHAnsi" w:cstheme="minorHAnsi"/>
          <w:sz w:val="24"/>
          <w:szCs w:val="24"/>
          <w:lang w:val="hr-HR"/>
        </w:rPr>
        <w:t>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godine nije koristila sredstva iz fondova Europske unije.</w:t>
      </w:r>
    </w:p>
    <w:p w14:paraId="6796ED0B" w14:textId="77777777" w:rsidR="008D7DE9" w:rsidRDefault="008D7DE9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</w:p>
    <w:p w14:paraId="2DFB3EC2" w14:textId="255AEA1F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danim zajmovima i potraživanjima po danim zajmovima</w:t>
      </w:r>
    </w:p>
    <w:p w14:paraId="1AA36F52" w14:textId="7F1E13A6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Javna ustanova </w:t>
      </w:r>
      <w:r w:rsidR="002C376A" w:rsidRPr="002C376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Park prirode Telašćica 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razdoblju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– 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nije imala danih zajmova niti potraživanja po danim zajmovima.</w:t>
      </w:r>
    </w:p>
    <w:p w14:paraId="0AF26446" w14:textId="77777777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0FFD8FD9" w14:textId="77777777" w:rsidR="00117DC3" w:rsidRPr="002C376A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danim jamstvima i plaćanjima po protestiranim jamstvima</w:t>
      </w:r>
    </w:p>
    <w:p w14:paraId="7599FA20" w14:textId="7B9EE71E" w:rsidR="00D61D69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lastRenderedPageBreak/>
        <w:t xml:space="preserve">Javna ustanova </w:t>
      </w:r>
      <w:r w:rsidR="002C376A" w:rsidRPr="002C376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Park prirode Telašćica 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razdoblju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– 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nije imala danih jamstava i plaćanja po protestiranim jamstvima.</w:t>
      </w:r>
    </w:p>
    <w:p w14:paraId="5ECC6924" w14:textId="77777777" w:rsidR="00B9235C" w:rsidRDefault="00B9235C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232D68F4" w14:textId="77777777" w:rsidR="00B9235C" w:rsidRDefault="00DE18C7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Računovodstvo:</w:t>
      </w:r>
    </w:p>
    <w:p w14:paraId="4FD134F3" w14:textId="3F7C6B4E" w:rsidR="00DE18C7" w:rsidRPr="00C87118" w:rsidRDefault="00DE18C7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DE18C7">
        <w:rPr>
          <w:rFonts w:asciiTheme="minorHAnsi" w:eastAsia="Times New Roman" w:hAnsiTheme="minorHAnsi" w:cstheme="minorHAnsi"/>
          <w:sz w:val="24"/>
          <w:szCs w:val="24"/>
          <w:lang w:val="hr-HR"/>
        </w:rPr>
        <w:t>Mila Frka</w:t>
      </w:r>
    </w:p>
    <w:sectPr w:rsidR="00DE18C7" w:rsidRPr="00C87118" w:rsidSect="00A81129">
      <w:head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4810" w14:textId="77777777" w:rsidR="00A94808" w:rsidRDefault="00A94808" w:rsidP="00D5465A">
      <w:pPr>
        <w:spacing w:after="0" w:line="240" w:lineRule="auto"/>
      </w:pPr>
      <w:r>
        <w:separator/>
      </w:r>
    </w:p>
  </w:endnote>
  <w:endnote w:type="continuationSeparator" w:id="0">
    <w:p w14:paraId="7122B753" w14:textId="77777777" w:rsidR="00A94808" w:rsidRDefault="00A94808" w:rsidP="00D5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CE-Thi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BE3C" w14:textId="77777777" w:rsidR="00A94808" w:rsidRDefault="00A94808" w:rsidP="00D5465A">
      <w:pPr>
        <w:spacing w:after="0" w:line="240" w:lineRule="auto"/>
      </w:pPr>
      <w:r>
        <w:separator/>
      </w:r>
    </w:p>
  </w:footnote>
  <w:footnote w:type="continuationSeparator" w:id="0">
    <w:p w14:paraId="3E26AF25" w14:textId="77777777" w:rsidR="00A94808" w:rsidRDefault="00A94808" w:rsidP="00D5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F24" w14:textId="77777777" w:rsidR="00303373" w:rsidRDefault="00BA3D62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E21A25" wp14:editId="5A11C0E0">
              <wp:simplePos x="0" y="0"/>
              <wp:positionH relativeFrom="column">
                <wp:posOffset>4361180</wp:posOffset>
              </wp:positionH>
              <wp:positionV relativeFrom="paragraph">
                <wp:posOffset>491490</wp:posOffset>
              </wp:positionV>
              <wp:extent cx="1944370" cy="648970"/>
              <wp:effectExtent l="8255" t="571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4370" cy="648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675A6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Arial"/>
                              <w:b/>
                              <w:bCs/>
                              <w:color w:val="00A9E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Arial"/>
                              <w:b/>
                              <w:bCs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 xml:space="preserve">w </w:t>
                          </w:r>
                          <w:r w:rsidRPr="00814B27">
                            <w:rPr>
                              <w:rFonts w:ascii="Corbel" w:hAnsi="Corbel" w:cs="Arial"/>
                              <w:bCs/>
                              <w:sz w:val="12"/>
                              <w:szCs w:val="12"/>
                              <w:lang w:val="hr-HR"/>
                            </w:rPr>
                            <w:t>www.telascica.hr</w:t>
                          </w:r>
                        </w:p>
                        <w:p w14:paraId="521C3779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A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</w:t>
                          </w:r>
                          <w:r w:rsidR="008B2F2C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Sali X 1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, 23281 Sali</w:t>
                          </w:r>
                        </w:p>
                        <w:p w14:paraId="1F88F274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IBAN</w:t>
                          </w:r>
                          <w:r w:rsidRPr="00814B27">
                            <w:rPr>
                              <w:rFonts w:ascii="Corbel" w:hAnsi="Corbel" w:cs="Lucida Sans Unicode"/>
                              <w:color w:val="26B9F1"/>
                              <w:sz w:val="12"/>
                              <w:szCs w:val="12"/>
                              <w:lang w:val="hr-HR"/>
                            </w:rPr>
                            <w:t xml:space="preserve">  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HR2524070001100038870</w:t>
                          </w:r>
                        </w:p>
                        <w:p w14:paraId="63CA0948" w14:textId="77777777" w:rsidR="00303373" w:rsidRPr="00814B27" w:rsidRDefault="00303373" w:rsidP="00D5465A">
                          <w:pPr>
                            <w:spacing w:line="240" w:lineRule="auto"/>
                            <w:rPr>
                              <w:rFonts w:ascii="Corbel" w:hAnsi="Corbel"/>
                              <w:sz w:val="12"/>
                              <w:szCs w:val="12"/>
                              <w:lang w:val="it-IT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OIB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39112943608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1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3.4pt;margin-top:38.7pt;width:153.1pt;height:5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l/AEAAOcDAAAOAAAAZHJzL2Uyb0RvYy54bWysU9tu2zAMfR+wfxD0vjjJvLYx4hRdigwD&#10;um5Atw+QZfmCyaJGKbG7rx8lJWm2vQ3zg0CK1DnkIb2+nQbNDgpdD6bki9mcM2Uk1L1pS/7t6+7N&#10;DWfOC1MLDUaV/Fk5frt5/Wo92kItoQNdK2QEYlwx2pJ33tsiy5zs1CDcDKwyFGwAB+HJxTarUYyE&#10;PuhsOZ9fZSNgbRGkco5u71OQbyJ+0yjpPzeNU57pklNtPp4Yzyqc2WYtihaF7Xp5LEP8QxWD6A2R&#10;nqHuhRdsj/1fUEMvERw0fiZhyKBpeqliD9TNYv5HN0+dsCr2QuI4e5bJ/T9Y+Xh4sl+Q+ek9TDTA&#10;2ISzDyC/O2Zg2wnTqjtEGDslaiJeBMmy0bri+DRI7QoXQKrxE9Q0ZLH3EIGmBoegCvXJCJ0G8HwW&#10;XU2eyUC5yvO31xSSFLvKb1ZkBwpRnF5bdP6DgoEFo+RIQ43o4vDgfEo9pQQyB7qvd73W0cG22mpk&#10;B0ELsItfeqttJ9Ltic6l1Ej9G4Y2AclAwEx04SZqENpOAvipmigYtKigfiY1ENK20d9BRgf4k7OR&#10;Nq3k7sdeoOJMfzSk6GqR52E1o5O/u16Sg5eR6jIijCSoknvOkrn1aZ33Fvu2I6Y0QwN3NIWmjwK9&#10;VHWsm7Yp9nnc/LCul37Mevk/N78AAAD//wMAUEsDBBQABgAIAAAAIQCfjjhm3wAAAAoBAAAPAAAA&#10;ZHJzL2Rvd25yZXYueG1sTI/LTsMwEEX3SP0HayqxQdRpQXkRp0IVLJAAiQB7Jx6StPE4it02/D3D&#10;CpajObr33GI720GccPK9IwXrVQQCqXGmp1bBx/vjdQrCB01GD45QwTd62JaLi0Lnxp3pDU9VaAWH&#10;kM+1gi6EMZfSNx1a7VduROLfl5usDnxOrTSTPnO4HeQmimJpdU/c0OkRdx02h+poufdhTsfP+nm3&#10;f6qu6v3mlfqXlJS6XM73dyACzuEPhl99VoeSnWp3JOPFoCBOY1YPCpLkFgQDWXbD42omkywGWRby&#10;/4TyBwAA//8DAFBLAQItABQABgAIAAAAIQC2gziS/gAAAOEBAAATAAAAAAAAAAAAAAAAAAAAAABb&#10;Q29udGVudF9UeXBlc10ueG1sUEsBAi0AFAAGAAgAAAAhADj9If/WAAAAlAEAAAsAAAAAAAAAAAAA&#10;AAAALwEAAF9yZWxzLy5yZWxzUEsBAi0AFAAGAAgAAAAhALakoaX8AQAA5wMAAA4AAAAAAAAAAAAA&#10;AAAALgIAAGRycy9lMm9Eb2MueG1sUEsBAi0AFAAGAAgAAAAhAJ+OOGbfAAAACgEAAA8AAAAAAAAA&#10;AAAAAAAAVgQAAGRycy9kb3ducmV2LnhtbFBLBQYAAAAABAAEAPMAAABiBQAAAAA=&#10;" stroked="f">
              <v:fill opacity="0"/>
              <v:textbox>
                <w:txbxContent>
                  <w:p w14:paraId="484675A6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Arial"/>
                        <w:b/>
                        <w:bCs/>
                        <w:color w:val="00A9E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Arial"/>
                        <w:b/>
                        <w:bCs/>
                        <w:color w:val="00A9E0"/>
                        <w:sz w:val="12"/>
                        <w:szCs w:val="12"/>
                        <w:lang w:val="hr-HR"/>
                      </w:rPr>
                      <w:t xml:space="preserve">w </w:t>
                    </w:r>
                    <w:r w:rsidRPr="00814B27">
                      <w:rPr>
                        <w:rFonts w:ascii="Corbel" w:hAnsi="Corbel" w:cs="Arial"/>
                        <w:bCs/>
                        <w:sz w:val="12"/>
                        <w:szCs w:val="12"/>
                        <w:lang w:val="hr-HR"/>
                      </w:rPr>
                      <w:t>www.telascica.hr</w:t>
                    </w:r>
                  </w:p>
                  <w:p w14:paraId="521C3779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A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</w:t>
                    </w:r>
                    <w:r w:rsidR="008B2F2C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Sali X 1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, 23281 Sali</w:t>
                    </w:r>
                  </w:p>
                  <w:p w14:paraId="1F88F274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IBAN</w:t>
                    </w:r>
                    <w:r w:rsidRPr="00814B27">
                      <w:rPr>
                        <w:rFonts w:ascii="Corbel" w:hAnsi="Corbel" w:cs="Lucida Sans Unicode"/>
                        <w:color w:val="26B9F1"/>
                        <w:sz w:val="12"/>
                        <w:szCs w:val="12"/>
                        <w:lang w:val="hr-HR"/>
                      </w:rPr>
                      <w:t xml:space="preserve">  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HR2524070001100038870</w:t>
                    </w:r>
                  </w:p>
                  <w:p w14:paraId="63CA0948" w14:textId="77777777" w:rsidR="00303373" w:rsidRPr="00814B27" w:rsidRDefault="00303373" w:rsidP="00D5465A">
                    <w:pPr>
                      <w:spacing w:line="240" w:lineRule="auto"/>
                      <w:rPr>
                        <w:rFonts w:ascii="Corbel" w:hAnsi="Corbel"/>
                        <w:sz w:val="12"/>
                        <w:szCs w:val="12"/>
                        <w:lang w:val="it-IT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OIB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39112943608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213D7F" wp14:editId="74412619">
              <wp:simplePos x="0" y="0"/>
              <wp:positionH relativeFrom="column">
                <wp:posOffset>2488565</wp:posOffset>
              </wp:positionH>
              <wp:positionV relativeFrom="paragraph">
                <wp:posOffset>512445</wp:posOffset>
              </wp:positionV>
              <wp:extent cx="1944370" cy="648970"/>
              <wp:effectExtent l="2540" t="7620" r="571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4370" cy="648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341D3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</w:pPr>
                          <w:r w:rsidRPr="00814B27"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JAVNA U</w:t>
                          </w:r>
                          <w:r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 xml:space="preserve">STANOVA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’</w:t>
                          </w:r>
                          <w:r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PARK PRIRODE TELAŠĆICA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’</w:t>
                          </w:r>
                        </w:p>
                        <w:p w14:paraId="598113D7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T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+385 23 377 096</w:t>
                          </w:r>
                        </w:p>
                        <w:p w14:paraId="47E3174A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F</w:t>
                          </w:r>
                          <w:r w:rsidRPr="00814B27">
                            <w:rPr>
                              <w:rFonts w:ascii="Corbel" w:hAnsi="Corbel" w:cs="Lucida Sans Unicode"/>
                              <w:color w:val="26B9F1"/>
                              <w:sz w:val="12"/>
                              <w:szCs w:val="12"/>
                              <w:lang w:val="hr-HR"/>
                            </w:rPr>
                            <w:t xml:space="preserve">  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+385 23 377 096</w:t>
                          </w:r>
                        </w:p>
                        <w:p w14:paraId="6E015935" w14:textId="77777777" w:rsidR="00303373" w:rsidRPr="00814B27" w:rsidRDefault="00303373" w:rsidP="00D5465A">
                          <w:pPr>
                            <w:spacing w:line="240" w:lineRule="auto"/>
                            <w:rPr>
                              <w:rFonts w:ascii="Corbel" w:hAnsi="Corbel"/>
                              <w:sz w:val="12"/>
                              <w:szCs w:val="12"/>
                              <w:lang w:val="de-AT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E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telascica@telascica.hr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213D7F" id="Text Box 2" o:spid="_x0000_s1027" type="#_x0000_t202" style="position:absolute;margin-left:195.95pt;margin-top:40.35pt;width:153.1pt;height:5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UZ/gEAAO4DAAAOAAAAZHJzL2Uyb0RvYy54bWysU1Fv0zAQfkfiP1h+p2lL2Nao6TQ6FSGN&#10;gTT4AY7jJBaOz5zdJuPXc3barsAbwg+Wz3f+vrvvzuvbsTfsoNBrsCVfzOacKSuh1rYt+bevuzc3&#10;nPkgbC0MWFXyZ+X57eb1q/XgCrWEDkytkBGI9cXgSt6F4Ios87JTvfAzcMqSswHsRSAT26xGMRB6&#10;b7LlfH6VDYC1Q5DKe7q9n5x8k/CbRsnwuWm8CsyUnHILace0V3HPNmtRtChcp+UxDfEPWfRCWyI9&#10;Q92LINge9V9QvZYIHpowk9Bn0DRaqlQDVbOY/1HNUyecSrWQON6dZfL/D1Y+Hp7cF2RhfA8jNTAV&#10;4d0DyO+eWdh2wrbqDhGGTomaiBdRsmxwvjg+jVL7wkeQavgENTVZ7AMkoLHBPqpCdTJCpwY8n0VX&#10;Y2AyUq7y/O01uST5rvKbFZ0jhShOrx368EFBz+Kh5EhNTeji8ODDFHoKiWQejK532phkYFttDbKD&#10;oAHYpTW9Na4T0+2Jzk+hifo3DGMjkoWIOdHFm6RBLHsSIIzVyHR9FChKUkH9TKIgTENHn4QOHeBP&#10;zgYauJL7H3uBijPz0ZKwq0WexwlNRv7uekkGXnqqS4+wkqBKHjibjtswTfXeoW47YppaaeGOmtHo&#10;pNNLVsf0aahSuccPEKf20k5RL9908wsAAP//AwBQSwMEFAAGAAgAAAAhAI+akczfAAAACgEAAA8A&#10;AABkcnMvZG93bnJldi54bWxMj0FLxDAQhe+C/yGM4EXctBXWtDZdZNGDoAtWvafN2HZtJqXJ7tZ/&#10;73jS4/A+3vum3CxuFEecw+BJQ7pKQCC13g7UaXh/e7xWIEI0ZM3oCTV8Y4BNdX5WmsL6E73isY6d&#10;4BIKhdHQxzgVUoa2R2fCyk9InH362ZnI59xJO5sTl7tRZkmyls4MxAu9mXDbY/tVHxzvPixq+mie&#10;t/un+qrZZzsaXhRpfXmx3N+BiLjEPxh+9VkdKnZq/IFsEKOGmzzNGdWgklsQDKxzlYJomFRZDrIq&#10;5f8Xqh8AAAD//wMAUEsBAi0AFAAGAAgAAAAhALaDOJL+AAAA4QEAABMAAAAAAAAAAAAAAAAAAAAA&#10;AFtDb250ZW50X1R5cGVzXS54bWxQSwECLQAUAAYACAAAACEAOP0h/9YAAACUAQAACwAAAAAAAAAA&#10;AAAAAAAvAQAAX3JlbHMvLnJlbHNQSwECLQAUAAYACAAAACEATqklGf4BAADuAwAADgAAAAAAAAAA&#10;AAAAAAAuAgAAZHJzL2Uyb0RvYy54bWxQSwECLQAUAAYACAAAACEAj5qRzN8AAAAKAQAADwAAAAAA&#10;AAAAAAAAAABYBAAAZHJzL2Rvd25yZXYueG1sUEsFBgAAAAAEAAQA8wAAAGQFAAAAAA==&#10;" stroked="f">
              <v:fill opacity="0"/>
              <v:textbox>
                <w:txbxContent>
                  <w:p w14:paraId="2F8341D3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</w:pPr>
                    <w:r w:rsidRPr="00814B27"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JAVNA U</w:t>
                    </w:r>
                    <w:r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 xml:space="preserve">STANOVA </w:t>
                    </w:r>
                    <w:r>
                      <w:rPr>
                        <w:rFonts w:ascii="Calibri" w:hAnsi="Calibri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’</w:t>
                    </w:r>
                    <w:r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PARK PRIRODE TELAŠĆICA</w:t>
                    </w:r>
                    <w:r>
                      <w:rPr>
                        <w:rFonts w:ascii="Calibri" w:hAnsi="Calibri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’</w:t>
                    </w:r>
                  </w:p>
                  <w:p w14:paraId="598113D7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T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+385 23 377 096</w:t>
                    </w:r>
                  </w:p>
                  <w:p w14:paraId="47E3174A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F</w:t>
                    </w:r>
                    <w:r w:rsidRPr="00814B27">
                      <w:rPr>
                        <w:rFonts w:ascii="Corbel" w:hAnsi="Corbel" w:cs="Lucida Sans Unicode"/>
                        <w:color w:val="26B9F1"/>
                        <w:sz w:val="12"/>
                        <w:szCs w:val="12"/>
                        <w:lang w:val="hr-HR"/>
                      </w:rPr>
                      <w:t xml:space="preserve">  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+385 23 377 096</w:t>
                    </w:r>
                  </w:p>
                  <w:p w14:paraId="6E015935" w14:textId="77777777" w:rsidR="00303373" w:rsidRPr="00814B27" w:rsidRDefault="00303373" w:rsidP="00D5465A">
                    <w:pPr>
                      <w:spacing w:line="240" w:lineRule="auto"/>
                      <w:rPr>
                        <w:rFonts w:ascii="Corbel" w:hAnsi="Corbel"/>
                        <w:sz w:val="12"/>
                        <w:szCs w:val="12"/>
                        <w:lang w:val="de-AT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E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telascica@telascica.hr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6704" behindDoc="0" locked="0" layoutInCell="1" allowOverlap="1" wp14:anchorId="025F7BC1" wp14:editId="241B5988">
          <wp:simplePos x="0" y="0"/>
          <wp:positionH relativeFrom="column">
            <wp:posOffset>-15875</wp:posOffset>
          </wp:positionH>
          <wp:positionV relativeFrom="paragraph">
            <wp:posOffset>431800</wp:posOffset>
          </wp:positionV>
          <wp:extent cx="2435860" cy="584835"/>
          <wp:effectExtent l="0" t="0" r="2540" b="5715"/>
          <wp:wrapNone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79D"/>
    <w:multiLevelType w:val="hybridMultilevel"/>
    <w:tmpl w:val="0FA0C85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7A068A"/>
    <w:multiLevelType w:val="hybridMultilevel"/>
    <w:tmpl w:val="47B09D48"/>
    <w:lvl w:ilvl="0" w:tplc="D3C6D984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9DB588B"/>
    <w:multiLevelType w:val="hybridMultilevel"/>
    <w:tmpl w:val="04C40C0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B549E"/>
    <w:multiLevelType w:val="hybridMultilevel"/>
    <w:tmpl w:val="0AE65A5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6475803"/>
    <w:multiLevelType w:val="hybridMultilevel"/>
    <w:tmpl w:val="7BB0964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F30B59"/>
    <w:multiLevelType w:val="hybridMultilevel"/>
    <w:tmpl w:val="0D26DAE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EFE2C20"/>
    <w:multiLevelType w:val="hybridMultilevel"/>
    <w:tmpl w:val="02746B9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78607B4"/>
    <w:multiLevelType w:val="hybridMultilevel"/>
    <w:tmpl w:val="745EA22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FC4207"/>
    <w:multiLevelType w:val="hybridMultilevel"/>
    <w:tmpl w:val="9C9EDE2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258234D"/>
    <w:multiLevelType w:val="hybridMultilevel"/>
    <w:tmpl w:val="11DEC1C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3174909"/>
    <w:multiLevelType w:val="hybridMultilevel"/>
    <w:tmpl w:val="2B08258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8AC6031"/>
    <w:multiLevelType w:val="hybridMultilevel"/>
    <w:tmpl w:val="F04AC89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673E4"/>
    <w:multiLevelType w:val="hybridMultilevel"/>
    <w:tmpl w:val="943AD8A4"/>
    <w:lvl w:ilvl="0" w:tplc="CD605E4A">
      <w:start w:val="70"/>
      <w:numFmt w:val="bullet"/>
      <w:lvlText w:val="-"/>
      <w:lvlJc w:val="left"/>
      <w:pPr>
        <w:ind w:left="720" w:hanging="360"/>
      </w:pPr>
      <w:rPr>
        <w:rFonts w:ascii="Calibri" w:eastAsia="HelveticaNeueCE-Thin" w:hAnsi="Calibri" w:cs="HelveticaNeueCE-Thi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35F46"/>
    <w:multiLevelType w:val="hybridMultilevel"/>
    <w:tmpl w:val="80A258C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3D7CFF"/>
    <w:multiLevelType w:val="hybridMultilevel"/>
    <w:tmpl w:val="31EC7744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1EC3F92"/>
    <w:multiLevelType w:val="hybridMultilevel"/>
    <w:tmpl w:val="5C42ECBC"/>
    <w:lvl w:ilvl="0" w:tplc="6C5EC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6610B"/>
    <w:multiLevelType w:val="hybridMultilevel"/>
    <w:tmpl w:val="39DAD4BA"/>
    <w:lvl w:ilvl="0" w:tplc="C094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BB038F"/>
    <w:multiLevelType w:val="hybridMultilevel"/>
    <w:tmpl w:val="7FFC6C9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8F93E85"/>
    <w:multiLevelType w:val="hybridMultilevel"/>
    <w:tmpl w:val="8C3C46C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C06A6C"/>
    <w:multiLevelType w:val="hybridMultilevel"/>
    <w:tmpl w:val="D994B5E6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22115C"/>
    <w:multiLevelType w:val="hybridMultilevel"/>
    <w:tmpl w:val="3350D2D6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02616A7"/>
    <w:multiLevelType w:val="hybridMultilevel"/>
    <w:tmpl w:val="5B58B12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0F87DA7"/>
    <w:multiLevelType w:val="hybridMultilevel"/>
    <w:tmpl w:val="A372F36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1684708"/>
    <w:multiLevelType w:val="hybridMultilevel"/>
    <w:tmpl w:val="39DAD4BA"/>
    <w:lvl w:ilvl="0" w:tplc="C094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9D450EE"/>
    <w:multiLevelType w:val="hybridMultilevel"/>
    <w:tmpl w:val="196ECF14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AAA0003"/>
    <w:multiLevelType w:val="hybridMultilevel"/>
    <w:tmpl w:val="56C8989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BB85908"/>
    <w:multiLevelType w:val="hybridMultilevel"/>
    <w:tmpl w:val="CE16A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58DF"/>
    <w:multiLevelType w:val="hybridMultilevel"/>
    <w:tmpl w:val="5C9AEF0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E070E38"/>
    <w:multiLevelType w:val="hybridMultilevel"/>
    <w:tmpl w:val="379E1E6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E7F69B3"/>
    <w:multiLevelType w:val="hybridMultilevel"/>
    <w:tmpl w:val="7674CA6E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18C135D"/>
    <w:multiLevelType w:val="hybridMultilevel"/>
    <w:tmpl w:val="F7CE2ED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EF023A"/>
    <w:multiLevelType w:val="hybridMultilevel"/>
    <w:tmpl w:val="0F2A011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81A72FB"/>
    <w:multiLevelType w:val="hybridMultilevel"/>
    <w:tmpl w:val="9954D6E4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9B8047A"/>
    <w:multiLevelType w:val="hybridMultilevel"/>
    <w:tmpl w:val="C660E838"/>
    <w:lvl w:ilvl="0" w:tplc="D69A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D2055"/>
    <w:multiLevelType w:val="hybridMultilevel"/>
    <w:tmpl w:val="26A046CE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C1069A2"/>
    <w:multiLevelType w:val="hybridMultilevel"/>
    <w:tmpl w:val="7C16D13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0C5135B"/>
    <w:multiLevelType w:val="hybridMultilevel"/>
    <w:tmpl w:val="7050432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338058F"/>
    <w:multiLevelType w:val="hybridMultilevel"/>
    <w:tmpl w:val="6CDA807C"/>
    <w:lvl w:ilvl="0" w:tplc="53986D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030A8"/>
    <w:multiLevelType w:val="hybridMultilevel"/>
    <w:tmpl w:val="D098EFC6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F19298D"/>
    <w:multiLevelType w:val="hybridMultilevel"/>
    <w:tmpl w:val="6A0CAF3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61923211">
    <w:abstractNumId w:val="6"/>
  </w:num>
  <w:num w:numId="2" w16cid:durableId="1102651071">
    <w:abstractNumId w:val="9"/>
  </w:num>
  <w:num w:numId="3" w16cid:durableId="2047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4991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209147">
    <w:abstractNumId w:val="29"/>
  </w:num>
  <w:num w:numId="6" w16cid:durableId="1005938050">
    <w:abstractNumId w:val="10"/>
  </w:num>
  <w:num w:numId="7" w16cid:durableId="1345589506">
    <w:abstractNumId w:val="24"/>
  </w:num>
  <w:num w:numId="8" w16cid:durableId="1929382921">
    <w:abstractNumId w:val="13"/>
  </w:num>
  <w:num w:numId="9" w16cid:durableId="966929398">
    <w:abstractNumId w:val="20"/>
  </w:num>
  <w:num w:numId="10" w16cid:durableId="439375489">
    <w:abstractNumId w:val="8"/>
  </w:num>
  <w:num w:numId="11" w16cid:durableId="1934438273">
    <w:abstractNumId w:val="34"/>
  </w:num>
  <w:num w:numId="12" w16cid:durableId="1629165790">
    <w:abstractNumId w:val="39"/>
  </w:num>
  <w:num w:numId="13" w16cid:durableId="1597329141">
    <w:abstractNumId w:val="17"/>
  </w:num>
  <w:num w:numId="14" w16cid:durableId="1764301494">
    <w:abstractNumId w:val="22"/>
  </w:num>
  <w:num w:numId="15" w16cid:durableId="211422964">
    <w:abstractNumId w:val="31"/>
  </w:num>
  <w:num w:numId="16" w16cid:durableId="1491019847">
    <w:abstractNumId w:val="21"/>
  </w:num>
  <w:num w:numId="17" w16cid:durableId="74324155">
    <w:abstractNumId w:val="36"/>
  </w:num>
  <w:num w:numId="18" w16cid:durableId="1171947047">
    <w:abstractNumId w:val="0"/>
  </w:num>
  <w:num w:numId="19" w16cid:durableId="1056513867">
    <w:abstractNumId w:val="2"/>
  </w:num>
  <w:num w:numId="20" w16cid:durableId="28646235">
    <w:abstractNumId w:val="27"/>
  </w:num>
  <w:num w:numId="21" w16cid:durableId="668143377">
    <w:abstractNumId w:val="38"/>
  </w:num>
  <w:num w:numId="22" w16cid:durableId="1245339263">
    <w:abstractNumId w:val="32"/>
  </w:num>
  <w:num w:numId="23" w16cid:durableId="2039813780">
    <w:abstractNumId w:val="19"/>
  </w:num>
  <w:num w:numId="24" w16cid:durableId="1181897765">
    <w:abstractNumId w:val="14"/>
  </w:num>
  <w:num w:numId="25" w16cid:durableId="1893033687">
    <w:abstractNumId w:val="18"/>
  </w:num>
  <w:num w:numId="26" w16cid:durableId="252515606">
    <w:abstractNumId w:val="11"/>
  </w:num>
  <w:num w:numId="27" w16cid:durableId="1580481568">
    <w:abstractNumId w:val="28"/>
  </w:num>
  <w:num w:numId="28" w16cid:durableId="604458311">
    <w:abstractNumId w:val="5"/>
  </w:num>
  <w:num w:numId="29" w16cid:durableId="832720213">
    <w:abstractNumId w:val="4"/>
  </w:num>
  <w:num w:numId="30" w16cid:durableId="1444960086">
    <w:abstractNumId w:val="25"/>
  </w:num>
  <w:num w:numId="31" w16cid:durableId="1681541946">
    <w:abstractNumId w:val="7"/>
  </w:num>
  <w:num w:numId="32" w16cid:durableId="637299544">
    <w:abstractNumId w:val="3"/>
  </w:num>
  <w:num w:numId="33" w16cid:durableId="93020400">
    <w:abstractNumId w:val="37"/>
  </w:num>
  <w:num w:numId="34" w16cid:durableId="1797140251">
    <w:abstractNumId w:val="16"/>
  </w:num>
  <w:num w:numId="35" w16cid:durableId="877857652">
    <w:abstractNumId w:val="23"/>
  </w:num>
  <w:num w:numId="36" w16cid:durableId="873857076">
    <w:abstractNumId w:val="26"/>
  </w:num>
  <w:num w:numId="37" w16cid:durableId="33608079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1492963">
    <w:abstractNumId w:val="1"/>
  </w:num>
  <w:num w:numId="39" w16cid:durableId="995492931">
    <w:abstractNumId w:val="12"/>
  </w:num>
  <w:num w:numId="40" w16cid:durableId="302778313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D9D"/>
    <w:rsid w:val="00002710"/>
    <w:rsid w:val="000029A2"/>
    <w:rsid w:val="0000333A"/>
    <w:rsid w:val="00004EF0"/>
    <w:rsid w:val="00007114"/>
    <w:rsid w:val="000104DF"/>
    <w:rsid w:val="00014999"/>
    <w:rsid w:val="00017DD9"/>
    <w:rsid w:val="000314CD"/>
    <w:rsid w:val="00031509"/>
    <w:rsid w:val="00031C62"/>
    <w:rsid w:val="0003441F"/>
    <w:rsid w:val="00034A7A"/>
    <w:rsid w:val="00037A2A"/>
    <w:rsid w:val="00037EEA"/>
    <w:rsid w:val="00046844"/>
    <w:rsid w:val="00064051"/>
    <w:rsid w:val="00064C1E"/>
    <w:rsid w:val="000829CC"/>
    <w:rsid w:val="000845F2"/>
    <w:rsid w:val="00085E61"/>
    <w:rsid w:val="00087976"/>
    <w:rsid w:val="00094A81"/>
    <w:rsid w:val="0009796B"/>
    <w:rsid w:val="000A0A5C"/>
    <w:rsid w:val="000A1B36"/>
    <w:rsid w:val="000A4BE9"/>
    <w:rsid w:val="000A5582"/>
    <w:rsid w:val="000A5765"/>
    <w:rsid w:val="000A6B17"/>
    <w:rsid w:val="000A7B42"/>
    <w:rsid w:val="000A7CBF"/>
    <w:rsid w:val="000B3033"/>
    <w:rsid w:val="000C11B1"/>
    <w:rsid w:val="000D129B"/>
    <w:rsid w:val="000D348B"/>
    <w:rsid w:val="000D3C47"/>
    <w:rsid w:val="000D4F0C"/>
    <w:rsid w:val="000D595E"/>
    <w:rsid w:val="000E1D6D"/>
    <w:rsid w:val="000E3CE7"/>
    <w:rsid w:val="000E4D96"/>
    <w:rsid w:val="000E7BB4"/>
    <w:rsid w:val="000F01FD"/>
    <w:rsid w:val="0010100F"/>
    <w:rsid w:val="00107A70"/>
    <w:rsid w:val="00112B7B"/>
    <w:rsid w:val="0011678B"/>
    <w:rsid w:val="00117DC3"/>
    <w:rsid w:val="0012310B"/>
    <w:rsid w:val="001234B7"/>
    <w:rsid w:val="0012488E"/>
    <w:rsid w:val="001274F4"/>
    <w:rsid w:val="00140EBB"/>
    <w:rsid w:val="001451AF"/>
    <w:rsid w:val="001476B1"/>
    <w:rsid w:val="0015208F"/>
    <w:rsid w:val="001602F1"/>
    <w:rsid w:val="00161E62"/>
    <w:rsid w:val="00164FBC"/>
    <w:rsid w:val="001752FD"/>
    <w:rsid w:val="001765EB"/>
    <w:rsid w:val="00177831"/>
    <w:rsid w:val="00177850"/>
    <w:rsid w:val="00180A4A"/>
    <w:rsid w:val="00185B4D"/>
    <w:rsid w:val="00185FD4"/>
    <w:rsid w:val="00186CCA"/>
    <w:rsid w:val="00187093"/>
    <w:rsid w:val="001903BA"/>
    <w:rsid w:val="00193DAC"/>
    <w:rsid w:val="0019799D"/>
    <w:rsid w:val="001A0536"/>
    <w:rsid w:val="001A3B5E"/>
    <w:rsid w:val="001A4628"/>
    <w:rsid w:val="001A4A2E"/>
    <w:rsid w:val="001A60E1"/>
    <w:rsid w:val="001B4FED"/>
    <w:rsid w:val="001B51AE"/>
    <w:rsid w:val="001C4C00"/>
    <w:rsid w:val="001C53BC"/>
    <w:rsid w:val="001C6836"/>
    <w:rsid w:val="001C6842"/>
    <w:rsid w:val="001C78AE"/>
    <w:rsid w:val="001C7E4F"/>
    <w:rsid w:val="001D76A3"/>
    <w:rsid w:val="001D7F69"/>
    <w:rsid w:val="001E0241"/>
    <w:rsid w:val="001E745F"/>
    <w:rsid w:val="001F15B5"/>
    <w:rsid w:val="001F2892"/>
    <w:rsid w:val="0020227F"/>
    <w:rsid w:val="00205E06"/>
    <w:rsid w:val="002062B4"/>
    <w:rsid w:val="002100A3"/>
    <w:rsid w:val="00210E4B"/>
    <w:rsid w:val="00211A85"/>
    <w:rsid w:val="0021249A"/>
    <w:rsid w:val="0021539E"/>
    <w:rsid w:val="00215F71"/>
    <w:rsid w:val="002161CA"/>
    <w:rsid w:val="00220DB6"/>
    <w:rsid w:val="00221336"/>
    <w:rsid w:val="002214D5"/>
    <w:rsid w:val="00227CC5"/>
    <w:rsid w:val="00233E0A"/>
    <w:rsid w:val="00234250"/>
    <w:rsid w:val="002352CC"/>
    <w:rsid w:val="00235BDC"/>
    <w:rsid w:val="00250F9C"/>
    <w:rsid w:val="0025159B"/>
    <w:rsid w:val="0025517F"/>
    <w:rsid w:val="002552B6"/>
    <w:rsid w:val="002556C7"/>
    <w:rsid w:val="00256191"/>
    <w:rsid w:val="00260A7F"/>
    <w:rsid w:val="00267CAC"/>
    <w:rsid w:val="00273BA6"/>
    <w:rsid w:val="00280743"/>
    <w:rsid w:val="00280784"/>
    <w:rsid w:val="002829E6"/>
    <w:rsid w:val="00283076"/>
    <w:rsid w:val="0029410C"/>
    <w:rsid w:val="002A4D8C"/>
    <w:rsid w:val="002A7D7E"/>
    <w:rsid w:val="002B10C8"/>
    <w:rsid w:val="002B2113"/>
    <w:rsid w:val="002B45D4"/>
    <w:rsid w:val="002C1AB9"/>
    <w:rsid w:val="002C2CAC"/>
    <w:rsid w:val="002C376A"/>
    <w:rsid w:val="002C3A0D"/>
    <w:rsid w:val="002C3D37"/>
    <w:rsid w:val="002C53A0"/>
    <w:rsid w:val="002D6746"/>
    <w:rsid w:val="002E13E7"/>
    <w:rsid w:val="003017E4"/>
    <w:rsid w:val="00303373"/>
    <w:rsid w:val="0030565B"/>
    <w:rsid w:val="00305913"/>
    <w:rsid w:val="00306EB9"/>
    <w:rsid w:val="00315C43"/>
    <w:rsid w:val="00315DF7"/>
    <w:rsid w:val="00315EBE"/>
    <w:rsid w:val="00321C44"/>
    <w:rsid w:val="00322E80"/>
    <w:rsid w:val="00323123"/>
    <w:rsid w:val="003231FF"/>
    <w:rsid w:val="003252E7"/>
    <w:rsid w:val="003308EB"/>
    <w:rsid w:val="00343DBF"/>
    <w:rsid w:val="00344C83"/>
    <w:rsid w:val="00347AE4"/>
    <w:rsid w:val="0035065B"/>
    <w:rsid w:val="00361103"/>
    <w:rsid w:val="00363960"/>
    <w:rsid w:val="003664B3"/>
    <w:rsid w:val="00367586"/>
    <w:rsid w:val="003706F0"/>
    <w:rsid w:val="0037368B"/>
    <w:rsid w:val="00377562"/>
    <w:rsid w:val="00380C52"/>
    <w:rsid w:val="003859C9"/>
    <w:rsid w:val="00387A4D"/>
    <w:rsid w:val="00394913"/>
    <w:rsid w:val="003954B2"/>
    <w:rsid w:val="003965E2"/>
    <w:rsid w:val="00397E4D"/>
    <w:rsid w:val="003A28E5"/>
    <w:rsid w:val="003A48A4"/>
    <w:rsid w:val="003A684A"/>
    <w:rsid w:val="003B4019"/>
    <w:rsid w:val="003B5EEC"/>
    <w:rsid w:val="003C3294"/>
    <w:rsid w:val="003C6036"/>
    <w:rsid w:val="003C6D2B"/>
    <w:rsid w:val="003D4CDB"/>
    <w:rsid w:val="003E0487"/>
    <w:rsid w:val="003E1178"/>
    <w:rsid w:val="003E15B8"/>
    <w:rsid w:val="003E1DD3"/>
    <w:rsid w:val="003E76AC"/>
    <w:rsid w:val="003F134E"/>
    <w:rsid w:val="003F3AFA"/>
    <w:rsid w:val="003F5301"/>
    <w:rsid w:val="003F5D91"/>
    <w:rsid w:val="003F62A1"/>
    <w:rsid w:val="003F70A3"/>
    <w:rsid w:val="00401D95"/>
    <w:rsid w:val="004040D1"/>
    <w:rsid w:val="004054A3"/>
    <w:rsid w:val="004055E9"/>
    <w:rsid w:val="004063AB"/>
    <w:rsid w:val="00407603"/>
    <w:rsid w:val="004106D7"/>
    <w:rsid w:val="00413785"/>
    <w:rsid w:val="00414206"/>
    <w:rsid w:val="004143A3"/>
    <w:rsid w:val="00415C5A"/>
    <w:rsid w:val="004221DD"/>
    <w:rsid w:val="00425D47"/>
    <w:rsid w:val="004302E5"/>
    <w:rsid w:val="004349E5"/>
    <w:rsid w:val="00435882"/>
    <w:rsid w:val="00435F7D"/>
    <w:rsid w:val="00437C31"/>
    <w:rsid w:val="00440D86"/>
    <w:rsid w:val="00447AC5"/>
    <w:rsid w:val="00452A39"/>
    <w:rsid w:val="00453B87"/>
    <w:rsid w:val="00465EE1"/>
    <w:rsid w:val="00466B5D"/>
    <w:rsid w:val="004737B0"/>
    <w:rsid w:val="00475353"/>
    <w:rsid w:val="0047663F"/>
    <w:rsid w:val="00483F28"/>
    <w:rsid w:val="00484C9A"/>
    <w:rsid w:val="0049049F"/>
    <w:rsid w:val="00494953"/>
    <w:rsid w:val="004A1534"/>
    <w:rsid w:val="004A4EDD"/>
    <w:rsid w:val="004A67FD"/>
    <w:rsid w:val="004B308B"/>
    <w:rsid w:val="004B32AE"/>
    <w:rsid w:val="004C41E4"/>
    <w:rsid w:val="004C780E"/>
    <w:rsid w:val="004C7A8C"/>
    <w:rsid w:val="004D028F"/>
    <w:rsid w:val="004D415A"/>
    <w:rsid w:val="004E519C"/>
    <w:rsid w:val="004E5F82"/>
    <w:rsid w:val="004E7CC3"/>
    <w:rsid w:val="004F1A15"/>
    <w:rsid w:val="004F250C"/>
    <w:rsid w:val="004F7499"/>
    <w:rsid w:val="004F74E5"/>
    <w:rsid w:val="00502915"/>
    <w:rsid w:val="00504E64"/>
    <w:rsid w:val="0051042D"/>
    <w:rsid w:val="00510C43"/>
    <w:rsid w:val="0051355B"/>
    <w:rsid w:val="005145C9"/>
    <w:rsid w:val="005150FC"/>
    <w:rsid w:val="00515C78"/>
    <w:rsid w:val="00520F19"/>
    <w:rsid w:val="00521583"/>
    <w:rsid w:val="0052245C"/>
    <w:rsid w:val="00522FE8"/>
    <w:rsid w:val="005279CF"/>
    <w:rsid w:val="00530500"/>
    <w:rsid w:val="00533F1A"/>
    <w:rsid w:val="00537BAA"/>
    <w:rsid w:val="00537D2C"/>
    <w:rsid w:val="005457C4"/>
    <w:rsid w:val="0054748B"/>
    <w:rsid w:val="00547A05"/>
    <w:rsid w:val="00550067"/>
    <w:rsid w:val="00551AF4"/>
    <w:rsid w:val="00553A5C"/>
    <w:rsid w:val="005570A0"/>
    <w:rsid w:val="00561371"/>
    <w:rsid w:val="0056279D"/>
    <w:rsid w:val="00566BA7"/>
    <w:rsid w:val="005670E1"/>
    <w:rsid w:val="005710B7"/>
    <w:rsid w:val="005711F5"/>
    <w:rsid w:val="005734A7"/>
    <w:rsid w:val="005766D4"/>
    <w:rsid w:val="00581BF7"/>
    <w:rsid w:val="005927EA"/>
    <w:rsid w:val="00592A22"/>
    <w:rsid w:val="00594276"/>
    <w:rsid w:val="00594E31"/>
    <w:rsid w:val="00596F1E"/>
    <w:rsid w:val="005A0956"/>
    <w:rsid w:val="005A7720"/>
    <w:rsid w:val="005B1288"/>
    <w:rsid w:val="005B42D2"/>
    <w:rsid w:val="005B5046"/>
    <w:rsid w:val="005C463B"/>
    <w:rsid w:val="005C69A4"/>
    <w:rsid w:val="005D0C13"/>
    <w:rsid w:val="005D3381"/>
    <w:rsid w:val="005D76FC"/>
    <w:rsid w:val="005D78C5"/>
    <w:rsid w:val="005E1A8A"/>
    <w:rsid w:val="005E31B9"/>
    <w:rsid w:val="005E4125"/>
    <w:rsid w:val="005E4B24"/>
    <w:rsid w:val="005E4F71"/>
    <w:rsid w:val="005E6275"/>
    <w:rsid w:val="00600098"/>
    <w:rsid w:val="00604F21"/>
    <w:rsid w:val="006158F6"/>
    <w:rsid w:val="006206C7"/>
    <w:rsid w:val="00621669"/>
    <w:rsid w:val="0062404C"/>
    <w:rsid w:val="006260AC"/>
    <w:rsid w:val="00627E70"/>
    <w:rsid w:val="006336FC"/>
    <w:rsid w:val="006342F6"/>
    <w:rsid w:val="00636BC4"/>
    <w:rsid w:val="00642376"/>
    <w:rsid w:val="00647A9E"/>
    <w:rsid w:val="00651F44"/>
    <w:rsid w:val="0065264E"/>
    <w:rsid w:val="00656A9B"/>
    <w:rsid w:val="006617CD"/>
    <w:rsid w:val="0066449A"/>
    <w:rsid w:val="00667078"/>
    <w:rsid w:val="00673AE3"/>
    <w:rsid w:val="00675DAB"/>
    <w:rsid w:val="00681FEF"/>
    <w:rsid w:val="006875CE"/>
    <w:rsid w:val="0069015F"/>
    <w:rsid w:val="00691444"/>
    <w:rsid w:val="00691B09"/>
    <w:rsid w:val="00694482"/>
    <w:rsid w:val="00695577"/>
    <w:rsid w:val="006A18FC"/>
    <w:rsid w:val="006A33F0"/>
    <w:rsid w:val="006A3AD8"/>
    <w:rsid w:val="006A46D2"/>
    <w:rsid w:val="006A6CAE"/>
    <w:rsid w:val="006B78A9"/>
    <w:rsid w:val="006C6AEE"/>
    <w:rsid w:val="006C7CC6"/>
    <w:rsid w:val="006D0833"/>
    <w:rsid w:val="006D1378"/>
    <w:rsid w:val="006D3DAB"/>
    <w:rsid w:val="006D7BBA"/>
    <w:rsid w:val="006E22BF"/>
    <w:rsid w:val="006E7847"/>
    <w:rsid w:val="006F6323"/>
    <w:rsid w:val="006F65ED"/>
    <w:rsid w:val="006F721D"/>
    <w:rsid w:val="00700472"/>
    <w:rsid w:val="00701794"/>
    <w:rsid w:val="00701DFE"/>
    <w:rsid w:val="00703928"/>
    <w:rsid w:val="0070599E"/>
    <w:rsid w:val="00706A17"/>
    <w:rsid w:val="007151CB"/>
    <w:rsid w:val="007167EF"/>
    <w:rsid w:val="007171A6"/>
    <w:rsid w:val="0071724C"/>
    <w:rsid w:val="0072037C"/>
    <w:rsid w:val="00727DC3"/>
    <w:rsid w:val="0073046C"/>
    <w:rsid w:val="00730A9F"/>
    <w:rsid w:val="00730DB6"/>
    <w:rsid w:val="007334D3"/>
    <w:rsid w:val="00734767"/>
    <w:rsid w:val="007357F2"/>
    <w:rsid w:val="007466E9"/>
    <w:rsid w:val="007477F1"/>
    <w:rsid w:val="007512EB"/>
    <w:rsid w:val="00751491"/>
    <w:rsid w:val="00753976"/>
    <w:rsid w:val="00754B0D"/>
    <w:rsid w:val="00756875"/>
    <w:rsid w:val="00756A58"/>
    <w:rsid w:val="00760003"/>
    <w:rsid w:val="0076268C"/>
    <w:rsid w:val="007637AF"/>
    <w:rsid w:val="00764EB0"/>
    <w:rsid w:val="007711DC"/>
    <w:rsid w:val="0077516D"/>
    <w:rsid w:val="00780763"/>
    <w:rsid w:val="0078208D"/>
    <w:rsid w:val="00783E2F"/>
    <w:rsid w:val="00786527"/>
    <w:rsid w:val="00792BC2"/>
    <w:rsid w:val="00795495"/>
    <w:rsid w:val="00795D9D"/>
    <w:rsid w:val="007A19FB"/>
    <w:rsid w:val="007A385C"/>
    <w:rsid w:val="007A411F"/>
    <w:rsid w:val="007A669A"/>
    <w:rsid w:val="007B1BF9"/>
    <w:rsid w:val="007B5703"/>
    <w:rsid w:val="007B597B"/>
    <w:rsid w:val="007B6296"/>
    <w:rsid w:val="007B78BC"/>
    <w:rsid w:val="007C0A09"/>
    <w:rsid w:val="007C14EE"/>
    <w:rsid w:val="007C3636"/>
    <w:rsid w:val="007C4B14"/>
    <w:rsid w:val="007D3458"/>
    <w:rsid w:val="007D3E57"/>
    <w:rsid w:val="007F1A5D"/>
    <w:rsid w:val="007F359A"/>
    <w:rsid w:val="007F370D"/>
    <w:rsid w:val="007F3CC8"/>
    <w:rsid w:val="007F40B9"/>
    <w:rsid w:val="007F47B4"/>
    <w:rsid w:val="00804742"/>
    <w:rsid w:val="00806559"/>
    <w:rsid w:val="00810643"/>
    <w:rsid w:val="008109C2"/>
    <w:rsid w:val="00811CAC"/>
    <w:rsid w:val="00814B27"/>
    <w:rsid w:val="00822ECC"/>
    <w:rsid w:val="00825C71"/>
    <w:rsid w:val="00831AEE"/>
    <w:rsid w:val="00835075"/>
    <w:rsid w:val="00837FE4"/>
    <w:rsid w:val="00843AE2"/>
    <w:rsid w:val="008468AF"/>
    <w:rsid w:val="00855329"/>
    <w:rsid w:val="008623B2"/>
    <w:rsid w:val="00865809"/>
    <w:rsid w:val="00867067"/>
    <w:rsid w:val="0087060D"/>
    <w:rsid w:val="0087636D"/>
    <w:rsid w:val="00877816"/>
    <w:rsid w:val="00881D87"/>
    <w:rsid w:val="00882BB5"/>
    <w:rsid w:val="00884BB6"/>
    <w:rsid w:val="00885EFB"/>
    <w:rsid w:val="00893269"/>
    <w:rsid w:val="008945E6"/>
    <w:rsid w:val="0089662A"/>
    <w:rsid w:val="008A203E"/>
    <w:rsid w:val="008A3915"/>
    <w:rsid w:val="008A3989"/>
    <w:rsid w:val="008A6207"/>
    <w:rsid w:val="008A6E84"/>
    <w:rsid w:val="008B2F2C"/>
    <w:rsid w:val="008B3860"/>
    <w:rsid w:val="008B3B4D"/>
    <w:rsid w:val="008B3D0C"/>
    <w:rsid w:val="008B5E84"/>
    <w:rsid w:val="008C3515"/>
    <w:rsid w:val="008C4E82"/>
    <w:rsid w:val="008D1DF8"/>
    <w:rsid w:val="008D39D4"/>
    <w:rsid w:val="008D5E03"/>
    <w:rsid w:val="008D653F"/>
    <w:rsid w:val="008D7DE9"/>
    <w:rsid w:val="008E6FC9"/>
    <w:rsid w:val="008F0378"/>
    <w:rsid w:val="008F105E"/>
    <w:rsid w:val="008F4814"/>
    <w:rsid w:val="008F6610"/>
    <w:rsid w:val="00903675"/>
    <w:rsid w:val="0091170A"/>
    <w:rsid w:val="00911CA7"/>
    <w:rsid w:val="009144C4"/>
    <w:rsid w:val="00915F24"/>
    <w:rsid w:val="00917D5C"/>
    <w:rsid w:val="00921FFB"/>
    <w:rsid w:val="00922812"/>
    <w:rsid w:val="00924E36"/>
    <w:rsid w:val="009359A7"/>
    <w:rsid w:val="00940479"/>
    <w:rsid w:val="009405AE"/>
    <w:rsid w:val="0094310C"/>
    <w:rsid w:val="0094551E"/>
    <w:rsid w:val="00945FED"/>
    <w:rsid w:val="0094624C"/>
    <w:rsid w:val="00946FAA"/>
    <w:rsid w:val="00950074"/>
    <w:rsid w:val="0095082D"/>
    <w:rsid w:val="00951260"/>
    <w:rsid w:val="00953326"/>
    <w:rsid w:val="00960772"/>
    <w:rsid w:val="00961672"/>
    <w:rsid w:val="00967A16"/>
    <w:rsid w:val="00976061"/>
    <w:rsid w:val="0098061F"/>
    <w:rsid w:val="00984E00"/>
    <w:rsid w:val="009878C3"/>
    <w:rsid w:val="00997860"/>
    <w:rsid w:val="009A0F8F"/>
    <w:rsid w:val="009A19B6"/>
    <w:rsid w:val="009A1E82"/>
    <w:rsid w:val="009A5A56"/>
    <w:rsid w:val="009B21FF"/>
    <w:rsid w:val="009B3128"/>
    <w:rsid w:val="009B6673"/>
    <w:rsid w:val="009B6734"/>
    <w:rsid w:val="009C24D3"/>
    <w:rsid w:val="009C3553"/>
    <w:rsid w:val="009C372E"/>
    <w:rsid w:val="009C44AC"/>
    <w:rsid w:val="009D6400"/>
    <w:rsid w:val="009D768B"/>
    <w:rsid w:val="009E02C2"/>
    <w:rsid w:val="009E4845"/>
    <w:rsid w:val="009E5667"/>
    <w:rsid w:val="009F102A"/>
    <w:rsid w:val="009F6A5B"/>
    <w:rsid w:val="00A03C7F"/>
    <w:rsid w:val="00A04302"/>
    <w:rsid w:val="00A05294"/>
    <w:rsid w:val="00A0547A"/>
    <w:rsid w:val="00A07C3F"/>
    <w:rsid w:val="00A10319"/>
    <w:rsid w:val="00A11193"/>
    <w:rsid w:val="00A12656"/>
    <w:rsid w:val="00A147A9"/>
    <w:rsid w:val="00A15721"/>
    <w:rsid w:val="00A167EB"/>
    <w:rsid w:val="00A22FA1"/>
    <w:rsid w:val="00A24402"/>
    <w:rsid w:val="00A25300"/>
    <w:rsid w:val="00A2635E"/>
    <w:rsid w:val="00A37764"/>
    <w:rsid w:val="00A40FF7"/>
    <w:rsid w:val="00A4630B"/>
    <w:rsid w:val="00A50363"/>
    <w:rsid w:val="00A53A0F"/>
    <w:rsid w:val="00A544BB"/>
    <w:rsid w:val="00A60361"/>
    <w:rsid w:val="00A6653E"/>
    <w:rsid w:val="00A72EE8"/>
    <w:rsid w:val="00A73DBA"/>
    <w:rsid w:val="00A74AD0"/>
    <w:rsid w:val="00A75BEE"/>
    <w:rsid w:val="00A8039E"/>
    <w:rsid w:val="00A8066F"/>
    <w:rsid w:val="00A81129"/>
    <w:rsid w:val="00A830E6"/>
    <w:rsid w:val="00A860A7"/>
    <w:rsid w:val="00A868E8"/>
    <w:rsid w:val="00A920C3"/>
    <w:rsid w:val="00A93C98"/>
    <w:rsid w:val="00A94808"/>
    <w:rsid w:val="00A95D18"/>
    <w:rsid w:val="00A9634F"/>
    <w:rsid w:val="00AA05D8"/>
    <w:rsid w:val="00AA0816"/>
    <w:rsid w:val="00AA53B6"/>
    <w:rsid w:val="00AA58CD"/>
    <w:rsid w:val="00AB456D"/>
    <w:rsid w:val="00AB4EBF"/>
    <w:rsid w:val="00AB5B25"/>
    <w:rsid w:val="00AB6800"/>
    <w:rsid w:val="00AB6AB7"/>
    <w:rsid w:val="00AB7EBC"/>
    <w:rsid w:val="00AC1657"/>
    <w:rsid w:val="00AC1A6B"/>
    <w:rsid w:val="00AC1F5C"/>
    <w:rsid w:val="00AC2ECD"/>
    <w:rsid w:val="00AC669B"/>
    <w:rsid w:val="00AD359C"/>
    <w:rsid w:val="00AD4C92"/>
    <w:rsid w:val="00AD58F8"/>
    <w:rsid w:val="00AD5EF1"/>
    <w:rsid w:val="00AE4024"/>
    <w:rsid w:val="00AE419A"/>
    <w:rsid w:val="00AE4F59"/>
    <w:rsid w:val="00AF7BF6"/>
    <w:rsid w:val="00B00459"/>
    <w:rsid w:val="00B01AA4"/>
    <w:rsid w:val="00B05A50"/>
    <w:rsid w:val="00B10705"/>
    <w:rsid w:val="00B14821"/>
    <w:rsid w:val="00B14BBD"/>
    <w:rsid w:val="00B20105"/>
    <w:rsid w:val="00B25AC6"/>
    <w:rsid w:val="00B26700"/>
    <w:rsid w:val="00B314DA"/>
    <w:rsid w:val="00B31837"/>
    <w:rsid w:val="00B326D0"/>
    <w:rsid w:val="00B34E0A"/>
    <w:rsid w:val="00B41905"/>
    <w:rsid w:val="00B424C1"/>
    <w:rsid w:val="00B5171F"/>
    <w:rsid w:val="00B51CFB"/>
    <w:rsid w:val="00B529CA"/>
    <w:rsid w:val="00B62681"/>
    <w:rsid w:val="00B63B7D"/>
    <w:rsid w:val="00B65625"/>
    <w:rsid w:val="00B66DC7"/>
    <w:rsid w:val="00B72DB2"/>
    <w:rsid w:val="00B7442B"/>
    <w:rsid w:val="00B74E29"/>
    <w:rsid w:val="00B80271"/>
    <w:rsid w:val="00B85630"/>
    <w:rsid w:val="00B86ECF"/>
    <w:rsid w:val="00B87F84"/>
    <w:rsid w:val="00B909BD"/>
    <w:rsid w:val="00B91219"/>
    <w:rsid w:val="00B9235C"/>
    <w:rsid w:val="00B93114"/>
    <w:rsid w:val="00B93E5F"/>
    <w:rsid w:val="00BA14A6"/>
    <w:rsid w:val="00BA3D62"/>
    <w:rsid w:val="00BA3F3F"/>
    <w:rsid w:val="00BB07B1"/>
    <w:rsid w:val="00BB2778"/>
    <w:rsid w:val="00BB7525"/>
    <w:rsid w:val="00BD6FDA"/>
    <w:rsid w:val="00BE2D2B"/>
    <w:rsid w:val="00BE71F4"/>
    <w:rsid w:val="00BF0E38"/>
    <w:rsid w:val="00BF75D3"/>
    <w:rsid w:val="00C00983"/>
    <w:rsid w:val="00C036DE"/>
    <w:rsid w:val="00C04028"/>
    <w:rsid w:val="00C06E4D"/>
    <w:rsid w:val="00C123D3"/>
    <w:rsid w:val="00C16B24"/>
    <w:rsid w:val="00C1762C"/>
    <w:rsid w:val="00C20569"/>
    <w:rsid w:val="00C20FC6"/>
    <w:rsid w:val="00C21E15"/>
    <w:rsid w:val="00C238D7"/>
    <w:rsid w:val="00C24EF8"/>
    <w:rsid w:val="00C2566A"/>
    <w:rsid w:val="00C260CC"/>
    <w:rsid w:val="00C3513E"/>
    <w:rsid w:val="00C354BF"/>
    <w:rsid w:val="00C37A57"/>
    <w:rsid w:val="00C41D57"/>
    <w:rsid w:val="00C4250E"/>
    <w:rsid w:val="00C43E28"/>
    <w:rsid w:val="00C44A1F"/>
    <w:rsid w:val="00C47BE4"/>
    <w:rsid w:val="00C547DF"/>
    <w:rsid w:val="00C571CD"/>
    <w:rsid w:val="00C62616"/>
    <w:rsid w:val="00C639FB"/>
    <w:rsid w:val="00C679EC"/>
    <w:rsid w:val="00C704DD"/>
    <w:rsid w:val="00C71DAF"/>
    <w:rsid w:val="00C7242D"/>
    <w:rsid w:val="00C74290"/>
    <w:rsid w:val="00C80DA5"/>
    <w:rsid w:val="00C8668E"/>
    <w:rsid w:val="00C87118"/>
    <w:rsid w:val="00C871B0"/>
    <w:rsid w:val="00C87792"/>
    <w:rsid w:val="00C9049D"/>
    <w:rsid w:val="00C90D66"/>
    <w:rsid w:val="00C95458"/>
    <w:rsid w:val="00C963B2"/>
    <w:rsid w:val="00CA35AD"/>
    <w:rsid w:val="00CA4B1E"/>
    <w:rsid w:val="00CA6CC5"/>
    <w:rsid w:val="00CB1974"/>
    <w:rsid w:val="00CB6711"/>
    <w:rsid w:val="00CB67C9"/>
    <w:rsid w:val="00CC1CD4"/>
    <w:rsid w:val="00CC2F1B"/>
    <w:rsid w:val="00CC7D76"/>
    <w:rsid w:val="00CD5FC3"/>
    <w:rsid w:val="00CD6002"/>
    <w:rsid w:val="00CD7057"/>
    <w:rsid w:val="00CE2BE8"/>
    <w:rsid w:val="00CE5211"/>
    <w:rsid w:val="00CF30EB"/>
    <w:rsid w:val="00CF6353"/>
    <w:rsid w:val="00D01B7F"/>
    <w:rsid w:val="00D01FA7"/>
    <w:rsid w:val="00D027E1"/>
    <w:rsid w:val="00D02879"/>
    <w:rsid w:val="00D0534F"/>
    <w:rsid w:val="00D11D46"/>
    <w:rsid w:val="00D14A16"/>
    <w:rsid w:val="00D15617"/>
    <w:rsid w:val="00D1692C"/>
    <w:rsid w:val="00D22788"/>
    <w:rsid w:val="00D24D7E"/>
    <w:rsid w:val="00D25EC8"/>
    <w:rsid w:val="00D32292"/>
    <w:rsid w:val="00D33408"/>
    <w:rsid w:val="00D353B1"/>
    <w:rsid w:val="00D362D0"/>
    <w:rsid w:val="00D43B4D"/>
    <w:rsid w:val="00D4799B"/>
    <w:rsid w:val="00D5058A"/>
    <w:rsid w:val="00D52CD7"/>
    <w:rsid w:val="00D53189"/>
    <w:rsid w:val="00D5465A"/>
    <w:rsid w:val="00D54E22"/>
    <w:rsid w:val="00D5571F"/>
    <w:rsid w:val="00D61D69"/>
    <w:rsid w:val="00D630A2"/>
    <w:rsid w:val="00D64EAB"/>
    <w:rsid w:val="00D65346"/>
    <w:rsid w:val="00D74B83"/>
    <w:rsid w:val="00D76CF7"/>
    <w:rsid w:val="00D856FD"/>
    <w:rsid w:val="00D90272"/>
    <w:rsid w:val="00D928D3"/>
    <w:rsid w:val="00D92A0B"/>
    <w:rsid w:val="00D92CA5"/>
    <w:rsid w:val="00D94F2C"/>
    <w:rsid w:val="00DA153B"/>
    <w:rsid w:val="00DA2BF4"/>
    <w:rsid w:val="00DA2CFA"/>
    <w:rsid w:val="00DB016B"/>
    <w:rsid w:val="00DB551B"/>
    <w:rsid w:val="00DB7E93"/>
    <w:rsid w:val="00DC1724"/>
    <w:rsid w:val="00DC573B"/>
    <w:rsid w:val="00DD0323"/>
    <w:rsid w:val="00DD2E37"/>
    <w:rsid w:val="00DD51F3"/>
    <w:rsid w:val="00DE08DC"/>
    <w:rsid w:val="00DE18C7"/>
    <w:rsid w:val="00DF066D"/>
    <w:rsid w:val="00DF071E"/>
    <w:rsid w:val="00DF325D"/>
    <w:rsid w:val="00DF4E67"/>
    <w:rsid w:val="00DF5393"/>
    <w:rsid w:val="00E01E69"/>
    <w:rsid w:val="00E02513"/>
    <w:rsid w:val="00E03432"/>
    <w:rsid w:val="00E04BC5"/>
    <w:rsid w:val="00E10F7A"/>
    <w:rsid w:val="00E11CC4"/>
    <w:rsid w:val="00E13330"/>
    <w:rsid w:val="00E13827"/>
    <w:rsid w:val="00E23D53"/>
    <w:rsid w:val="00E25071"/>
    <w:rsid w:val="00E333D1"/>
    <w:rsid w:val="00E33C1F"/>
    <w:rsid w:val="00E41935"/>
    <w:rsid w:val="00E502A0"/>
    <w:rsid w:val="00E53691"/>
    <w:rsid w:val="00E56153"/>
    <w:rsid w:val="00E5719C"/>
    <w:rsid w:val="00E5724C"/>
    <w:rsid w:val="00E575DC"/>
    <w:rsid w:val="00E60186"/>
    <w:rsid w:val="00E617CD"/>
    <w:rsid w:val="00E71DF2"/>
    <w:rsid w:val="00E7256D"/>
    <w:rsid w:val="00E73E1B"/>
    <w:rsid w:val="00E7414D"/>
    <w:rsid w:val="00E74BB5"/>
    <w:rsid w:val="00E82455"/>
    <w:rsid w:val="00E825BC"/>
    <w:rsid w:val="00E901A1"/>
    <w:rsid w:val="00E920CC"/>
    <w:rsid w:val="00E943E0"/>
    <w:rsid w:val="00EA2A39"/>
    <w:rsid w:val="00EA490F"/>
    <w:rsid w:val="00EA676B"/>
    <w:rsid w:val="00EA7DF7"/>
    <w:rsid w:val="00EB0874"/>
    <w:rsid w:val="00EB1E1D"/>
    <w:rsid w:val="00EB3B71"/>
    <w:rsid w:val="00EC1EA8"/>
    <w:rsid w:val="00EC36D6"/>
    <w:rsid w:val="00EC4EAD"/>
    <w:rsid w:val="00EC7B0C"/>
    <w:rsid w:val="00ED19A8"/>
    <w:rsid w:val="00ED21ED"/>
    <w:rsid w:val="00ED283C"/>
    <w:rsid w:val="00ED2AE2"/>
    <w:rsid w:val="00ED5335"/>
    <w:rsid w:val="00EF78DB"/>
    <w:rsid w:val="00F0159D"/>
    <w:rsid w:val="00F01AAD"/>
    <w:rsid w:val="00F02987"/>
    <w:rsid w:val="00F04E62"/>
    <w:rsid w:val="00F06B64"/>
    <w:rsid w:val="00F17791"/>
    <w:rsid w:val="00F21B29"/>
    <w:rsid w:val="00F23BB2"/>
    <w:rsid w:val="00F262D5"/>
    <w:rsid w:val="00F31ED9"/>
    <w:rsid w:val="00F32089"/>
    <w:rsid w:val="00F3289E"/>
    <w:rsid w:val="00F36060"/>
    <w:rsid w:val="00F36853"/>
    <w:rsid w:val="00F372D4"/>
    <w:rsid w:val="00F4021B"/>
    <w:rsid w:val="00F4025D"/>
    <w:rsid w:val="00F40D65"/>
    <w:rsid w:val="00F44269"/>
    <w:rsid w:val="00F458AB"/>
    <w:rsid w:val="00F503D7"/>
    <w:rsid w:val="00F515CC"/>
    <w:rsid w:val="00F53EA4"/>
    <w:rsid w:val="00F544C4"/>
    <w:rsid w:val="00F60071"/>
    <w:rsid w:val="00F60853"/>
    <w:rsid w:val="00F65B90"/>
    <w:rsid w:val="00F67CA2"/>
    <w:rsid w:val="00F72F7A"/>
    <w:rsid w:val="00F76894"/>
    <w:rsid w:val="00F77DC5"/>
    <w:rsid w:val="00F84198"/>
    <w:rsid w:val="00F853E1"/>
    <w:rsid w:val="00F86667"/>
    <w:rsid w:val="00F87035"/>
    <w:rsid w:val="00F93D37"/>
    <w:rsid w:val="00F975D0"/>
    <w:rsid w:val="00FA0E04"/>
    <w:rsid w:val="00FA4789"/>
    <w:rsid w:val="00FA4E53"/>
    <w:rsid w:val="00FA5A0E"/>
    <w:rsid w:val="00FA7DE8"/>
    <w:rsid w:val="00FB2DFD"/>
    <w:rsid w:val="00FB3DF6"/>
    <w:rsid w:val="00FB40EB"/>
    <w:rsid w:val="00FC090A"/>
    <w:rsid w:val="00FC2B5C"/>
    <w:rsid w:val="00FC2E75"/>
    <w:rsid w:val="00FC49AE"/>
    <w:rsid w:val="00FC62AE"/>
    <w:rsid w:val="00FC6738"/>
    <w:rsid w:val="00FD2837"/>
    <w:rsid w:val="00FE54B1"/>
    <w:rsid w:val="00FF601B"/>
    <w:rsid w:val="00FF60EF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1ED1EF"/>
  <w15:docId w15:val="{7AA7CDDF-98E0-411E-B1C8-BE547EA0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7D"/>
    <w:pPr>
      <w:spacing w:after="120" w:line="276" w:lineRule="auto"/>
      <w:jc w:val="both"/>
    </w:pPr>
    <w:rPr>
      <w:rFonts w:ascii="Cambria" w:hAnsi="Cambria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4F7499"/>
    <w:pPr>
      <w:spacing w:before="480" w:after="0"/>
      <w:contextualSpacing/>
      <w:jc w:val="left"/>
      <w:outlineLvl w:val="0"/>
    </w:pPr>
    <w:rPr>
      <w:rFonts w:ascii="Calibri" w:hAnsi="Calibr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4F7499"/>
    <w:pPr>
      <w:spacing w:before="200" w:after="0" w:line="271" w:lineRule="auto"/>
      <w:jc w:val="left"/>
      <w:outlineLvl w:val="1"/>
    </w:pPr>
    <w:rPr>
      <w:rFonts w:ascii="Calibri" w:hAnsi="Calibr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4F7499"/>
    <w:pPr>
      <w:spacing w:before="200" w:after="0" w:line="271" w:lineRule="auto"/>
      <w:jc w:val="left"/>
      <w:outlineLvl w:val="2"/>
    </w:pPr>
    <w:rPr>
      <w:rFonts w:ascii="Calibri" w:hAnsi="Calibr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4F7499"/>
    <w:pPr>
      <w:spacing w:after="0" w:line="271" w:lineRule="auto"/>
      <w:jc w:val="left"/>
      <w:outlineLvl w:val="3"/>
    </w:pPr>
    <w:rPr>
      <w:rFonts w:ascii="Calibri" w:hAnsi="Calibr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4F7499"/>
    <w:pPr>
      <w:spacing w:after="0" w:line="271" w:lineRule="auto"/>
      <w:jc w:val="left"/>
      <w:outlineLvl w:val="4"/>
    </w:pPr>
    <w:rPr>
      <w:rFonts w:ascii="Calibri" w:hAnsi="Calibr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9"/>
    <w:qFormat/>
    <w:rsid w:val="004F7499"/>
    <w:pPr>
      <w:shd w:val="clear" w:color="auto" w:fill="FFFFFF"/>
      <w:spacing w:after="0" w:line="271" w:lineRule="auto"/>
      <w:jc w:val="left"/>
      <w:outlineLvl w:val="5"/>
    </w:pPr>
    <w:rPr>
      <w:rFonts w:ascii="Calibri" w:hAnsi="Calibri"/>
      <w:b/>
      <w:bCs/>
      <w:color w:val="595959"/>
      <w:spacing w:val="5"/>
    </w:rPr>
  </w:style>
  <w:style w:type="paragraph" w:styleId="Naslov7">
    <w:name w:val="heading 7"/>
    <w:basedOn w:val="Normal"/>
    <w:next w:val="Normal"/>
    <w:link w:val="Naslov7Char"/>
    <w:uiPriority w:val="99"/>
    <w:qFormat/>
    <w:rsid w:val="004F7499"/>
    <w:pPr>
      <w:spacing w:after="0"/>
      <w:jc w:val="left"/>
      <w:outlineLvl w:val="6"/>
    </w:pPr>
    <w:rPr>
      <w:rFonts w:ascii="Calibri" w:hAnsi="Calibri"/>
      <w:b/>
      <w:bCs/>
      <w:i/>
      <w:iCs/>
      <w:color w:val="5A5A5A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4F7499"/>
    <w:pPr>
      <w:spacing w:after="0"/>
      <w:jc w:val="left"/>
      <w:outlineLvl w:val="7"/>
    </w:pPr>
    <w:rPr>
      <w:rFonts w:ascii="Calibri" w:hAnsi="Calibri"/>
      <w:b/>
      <w:bCs/>
      <w:color w:val="7F7F7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4F7499"/>
    <w:pPr>
      <w:spacing w:after="0" w:line="271" w:lineRule="auto"/>
      <w:jc w:val="left"/>
      <w:outlineLvl w:val="8"/>
    </w:pPr>
    <w:rPr>
      <w:rFonts w:ascii="Calibri" w:hAnsi="Calibri"/>
      <w:b/>
      <w:bCs/>
      <w:i/>
      <w:iCs/>
      <w:color w:val="7F7F7F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4F7499"/>
    <w:rPr>
      <w:rFonts w:cs="Times New Roman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4F7499"/>
    <w:rPr>
      <w:rFonts w:cs="Times New Roman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4F7499"/>
    <w:rPr>
      <w:rFonts w:cs="Times New Roman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4F7499"/>
    <w:rPr>
      <w:rFonts w:cs="Times New Roman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4F7499"/>
    <w:rPr>
      <w:rFonts w:cs="Times New Roman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sid w:val="004F74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4F74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4F7499"/>
    <w:rPr>
      <w:rFonts w:cs="Times New Roman"/>
      <w:b/>
      <w:bCs/>
      <w:color w:val="7F7F7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9"/>
    <w:semiHidden/>
    <w:locked/>
    <w:rsid w:val="004F7499"/>
    <w:rPr>
      <w:rFonts w:cs="Times New Roman"/>
      <w:b/>
      <w:bCs/>
      <w:i/>
      <w:iCs/>
      <w:color w:val="7F7F7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99"/>
    <w:qFormat/>
    <w:rsid w:val="004F7499"/>
    <w:pPr>
      <w:spacing w:after="300" w:line="240" w:lineRule="auto"/>
      <w:contextualSpacing/>
      <w:jc w:val="left"/>
    </w:pPr>
    <w:rPr>
      <w:rFonts w:ascii="Calibri" w:hAnsi="Calibr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99"/>
    <w:locked/>
    <w:rsid w:val="004F7499"/>
    <w:rPr>
      <w:rFonts w:cs="Times New Roman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4F7499"/>
    <w:pPr>
      <w:spacing w:after="200"/>
      <w:jc w:val="left"/>
    </w:pPr>
    <w:rPr>
      <w:rFonts w:ascii="Calibri" w:hAnsi="Calibr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99"/>
    <w:locked/>
    <w:rsid w:val="004F7499"/>
    <w:rPr>
      <w:rFonts w:cs="Times New Roman"/>
      <w:i/>
      <w:iCs/>
      <w:smallCaps/>
      <w:spacing w:val="10"/>
      <w:sz w:val="28"/>
      <w:szCs w:val="28"/>
    </w:rPr>
  </w:style>
  <w:style w:type="character" w:styleId="Naglaeno">
    <w:name w:val="Strong"/>
    <w:basedOn w:val="Zadanifontodlomka"/>
    <w:uiPriority w:val="99"/>
    <w:qFormat/>
    <w:rsid w:val="004F7499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4F7499"/>
    <w:rPr>
      <w:rFonts w:cs="Times New Roman"/>
      <w:b/>
      <w:i/>
      <w:spacing w:val="10"/>
    </w:rPr>
  </w:style>
  <w:style w:type="paragraph" w:styleId="Bezproreda">
    <w:name w:val="No Spacing"/>
    <w:basedOn w:val="Normal"/>
    <w:uiPriority w:val="1"/>
    <w:qFormat/>
    <w:rsid w:val="004F7499"/>
    <w:pPr>
      <w:spacing w:after="0" w:line="240" w:lineRule="auto"/>
      <w:jc w:val="left"/>
    </w:pPr>
    <w:rPr>
      <w:rFonts w:ascii="Calibri" w:hAnsi="Calibri"/>
    </w:rPr>
  </w:style>
  <w:style w:type="paragraph" w:styleId="Odlomakpopisa">
    <w:name w:val="List Paragraph"/>
    <w:basedOn w:val="Normal"/>
    <w:uiPriority w:val="99"/>
    <w:qFormat/>
    <w:rsid w:val="004F7499"/>
    <w:pPr>
      <w:spacing w:after="200"/>
      <w:ind w:left="720"/>
      <w:contextualSpacing/>
      <w:jc w:val="left"/>
    </w:pPr>
    <w:rPr>
      <w:rFonts w:ascii="Calibri" w:hAnsi="Calibri"/>
    </w:rPr>
  </w:style>
  <w:style w:type="paragraph" w:styleId="Citat">
    <w:name w:val="Quote"/>
    <w:basedOn w:val="Normal"/>
    <w:next w:val="Normal"/>
    <w:link w:val="CitatChar"/>
    <w:uiPriority w:val="99"/>
    <w:qFormat/>
    <w:rsid w:val="004F7499"/>
    <w:pPr>
      <w:spacing w:after="200"/>
      <w:jc w:val="left"/>
    </w:pPr>
    <w:rPr>
      <w:rFonts w:ascii="Calibri" w:hAnsi="Calibri"/>
      <w:i/>
      <w:iCs/>
    </w:rPr>
  </w:style>
  <w:style w:type="character" w:customStyle="1" w:styleId="CitatChar">
    <w:name w:val="Citat Char"/>
    <w:basedOn w:val="Zadanifontodlomka"/>
    <w:link w:val="Citat"/>
    <w:uiPriority w:val="99"/>
    <w:locked/>
    <w:rsid w:val="004F7499"/>
    <w:rPr>
      <w:rFonts w:cs="Times New Roman"/>
      <w:i/>
      <w:iCs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4F749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libri" w:hAnsi="Calibr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99"/>
    <w:locked/>
    <w:rsid w:val="004F7499"/>
    <w:rPr>
      <w:rFonts w:cs="Times New Roman"/>
      <w:i/>
      <w:iCs/>
    </w:rPr>
  </w:style>
  <w:style w:type="character" w:styleId="Neupadljivoisticanje">
    <w:name w:val="Subtle Emphasis"/>
    <w:basedOn w:val="Zadanifontodlomka"/>
    <w:uiPriority w:val="99"/>
    <w:qFormat/>
    <w:rsid w:val="004F7499"/>
    <w:rPr>
      <w:rFonts w:cs="Times New Roman"/>
      <w:i/>
    </w:rPr>
  </w:style>
  <w:style w:type="character" w:styleId="Jakoisticanje">
    <w:name w:val="Intense Emphasis"/>
    <w:basedOn w:val="Zadanifontodlomka"/>
    <w:uiPriority w:val="99"/>
    <w:qFormat/>
    <w:rsid w:val="004F7499"/>
    <w:rPr>
      <w:rFonts w:cs="Times New Roman"/>
      <w:b/>
      <w:i/>
    </w:rPr>
  </w:style>
  <w:style w:type="character" w:styleId="Neupadljivareferenca">
    <w:name w:val="Subtle Reference"/>
    <w:basedOn w:val="Zadanifontodlomka"/>
    <w:uiPriority w:val="99"/>
    <w:qFormat/>
    <w:rsid w:val="004F7499"/>
    <w:rPr>
      <w:rFonts w:cs="Times New Roman"/>
      <w:smallCaps/>
    </w:rPr>
  </w:style>
  <w:style w:type="character" w:styleId="Istaknutareferenca">
    <w:name w:val="Intense Reference"/>
    <w:basedOn w:val="Zadanifontodlomka"/>
    <w:uiPriority w:val="99"/>
    <w:qFormat/>
    <w:rsid w:val="004F7499"/>
    <w:rPr>
      <w:rFonts w:cs="Times New Roman"/>
      <w:b/>
      <w:smallCaps/>
    </w:rPr>
  </w:style>
  <w:style w:type="character" w:styleId="Naslovknjige">
    <w:name w:val="Book Title"/>
    <w:basedOn w:val="Zadanifontodlomka"/>
    <w:uiPriority w:val="99"/>
    <w:qFormat/>
    <w:rsid w:val="004F7499"/>
    <w:rPr>
      <w:rFonts w:cs="Times New Roman"/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99"/>
    <w:qFormat/>
    <w:rsid w:val="004F7499"/>
    <w:pPr>
      <w:outlineLvl w:val="9"/>
    </w:pPr>
  </w:style>
  <w:style w:type="paragraph" w:styleId="Tekstbalonia">
    <w:name w:val="Balloon Text"/>
    <w:basedOn w:val="Normal"/>
    <w:link w:val="TekstbaloniaChar"/>
    <w:uiPriority w:val="99"/>
    <w:rsid w:val="00795D9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795D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D5465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D5465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D5465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D5465A"/>
    <w:rPr>
      <w:rFonts w:cs="Times New Roman"/>
    </w:rPr>
  </w:style>
  <w:style w:type="table" w:styleId="Reetkatablice">
    <w:name w:val="Table Grid"/>
    <w:basedOn w:val="Obinatablica"/>
    <w:uiPriority w:val="99"/>
    <w:rsid w:val="00DA2CF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locked/>
    <w:rsid w:val="0083507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locked/>
    <w:rsid w:val="00835075"/>
    <w:pPr>
      <w:numPr>
        <w:ilvl w:val="12"/>
      </w:numPr>
      <w:spacing w:after="0" w:line="240" w:lineRule="auto"/>
      <w:ind w:left="283"/>
    </w:pPr>
    <w:rPr>
      <w:rFonts w:ascii="Arial" w:hAnsi="Arial" w:cs="Arial"/>
      <w:iCs/>
      <w:sz w:val="28"/>
      <w:szCs w:val="24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377562"/>
    <w:rPr>
      <w:rFonts w:ascii="Cambria" w:hAnsi="Cambria" w:cs="Times New Roman"/>
      <w:lang w:val="en-US" w:eastAsia="en-US"/>
    </w:rPr>
  </w:style>
  <w:style w:type="character" w:customStyle="1" w:styleId="apple-converted-space">
    <w:name w:val="apple-converted-space"/>
    <w:basedOn w:val="Zadanifontodlomka"/>
    <w:uiPriority w:val="99"/>
    <w:rsid w:val="00AC2ECD"/>
    <w:rPr>
      <w:rFonts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locked/>
    <w:rsid w:val="00950074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50074"/>
    <w:rPr>
      <w:rFonts w:ascii="Cambria" w:hAnsi="Cambria"/>
      <w:lang w:val="en-US" w:eastAsia="en-US"/>
    </w:rPr>
  </w:style>
  <w:style w:type="character" w:styleId="Hiperveza">
    <w:name w:val="Hyperlink"/>
    <w:basedOn w:val="Zadanifontodlomka"/>
    <w:uiPriority w:val="99"/>
    <w:unhideWhenUsed/>
    <w:locked/>
    <w:rsid w:val="00E13827"/>
    <w:rPr>
      <w:color w:val="0000FF"/>
      <w:u w:val="single"/>
    </w:rPr>
  </w:style>
  <w:style w:type="paragraph" w:customStyle="1" w:styleId="CellHeader">
    <w:name w:val="CellHeader"/>
    <w:basedOn w:val="Normal"/>
    <w:qFormat/>
    <w:rsid w:val="00C260C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260CC"/>
    <w:pPr>
      <w:spacing w:after="120"/>
      <w:jc w:val="center"/>
    </w:pPr>
    <w:rPr>
      <w:rFonts w:ascii="Times New Roman" w:eastAsiaTheme="minorHAnsi" w:hAnsi="Times New Roman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CellHeader"/>
    <w:qFormat/>
    <w:rsid w:val="00951260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3046C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59"/>
    <w:rsid w:val="00A05294"/>
    <w:rPr>
      <w:rFonts w:eastAsia="Times New Roman"/>
      <w:sz w:val="20"/>
      <w:szCs w:val="20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656B-4D10-42C8-B2B7-DAE17FFC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11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</vt:lpstr>
    </vt:vector>
  </TitlesOfParts>
  <Company>Park Prirode Telašćica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</dc:title>
  <dc:subject/>
  <dc:creator>Vesna Petesic</dc:creator>
  <cp:keywords/>
  <dc:description/>
  <cp:lastModifiedBy>Mila Frka</cp:lastModifiedBy>
  <cp:revision>251</cp:revision>
  <cp:lastPrinted>2023-08-24T08:07:00Z</cp:lastPrinted>
  <dcterms:created xsi:type="dcterms:W3CDTF">2023-07-25T10:14:00Z</dcterms:created>
  <dcterms:modified xsi:type="dcterms:W3CDTF">2026-03-18T07:54:00Z</dcterms:modified>
</cp:coreProperties>
</file>